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828" w:rsidRDefault="002728CD" w:rsidP="00555086">
      <w:pPr>
        <w:jc w:val="both"/>
        <w:rPr>
          <w:rFonts w:ascii="Times New Roman" w:hAnsi="Times New Roman"/>
          <w:b/>
        </w:rPr>
      </w:pPr>
      <w:r>
        <w:rPr>
          <w:rFonts w:ascii="Times New Roman" w:hAnsi="Times New Roman"/>
          <w:b/>
        </w:rPr>
        <w:t>48-60 AY EYLÜL</w:t>
      </w:r>
      <w:r w:rsidR="00461828">
        <w:rPr>
          <w:rFonts w:ascii="Times New Roman" w:hAnsi="Times New Roman"/>
          <w:b/>
        </w:rPr>
        <w:t xml:space="preserve"> AYI PLANI</w:t>
      </w:r>
    </w:p>
    <w:p w:rsidR="00461828" w:rsidRDefault="00461828" w:rsidP="00555086">
      <w:pPr>
        <w:jc w:val="both"/>
        <w:rPr>
          <w:rFonts w:ascii="Times New Roman" w:hAnsi="Times New Roman"/>
          <w:b/>
          <w:sz w:val="24"/>
          <w:szCs w:val="24"/>
        </w:rPr>
      </w:pPr>
      <w:r>
        <w:rPr>
          <w:rFonts w:ascii="Times New Roman" w:hAnsi="Times New Roman"/>
          <w:b/>
          <w:sz w:val="24"/>
          <w:szCs w:val="24"/>
        </w:rPr>
        <w:t xml:space="preserve">ALAN BECERİLERİ </w:t>
      </w:r>
    </w:p>
    <w:p w:rsidR="00461828" w:rsidRDefault="00461828" w:rsidP="00555086">
      <w:pPr>
        <w:jc w:val="both"/>
        <w:rPr>
          <w:rFonts w:ascii="Times New Roman" w:hAnsi="Times New Roman"/>
          <w:b/>
        </w:rPr>
      </w:pPr>
      <w:r>
        <w:rPr>
          <w:rFonts w:ascii="Times New Roman" w:hAnsi="Times New Roman"/>
          <w:b/>
        </w:rPr>
        <w:t>Türkçe Alanı</w:t>
      </w:r>
    </w:p>
    <w:p w:rsidR="00461828" w:rsidRPr="00461828" w:rsidRDefault="00461828" w:rsidP="00555086">
      <w:pPr>
        <w:ind w:firstLine="708"/>
        <w:jc w:val="both"/>
        <w:rPr>
          <w:rFonts w:ascii="Times New Roman" w:hAnsi="Times New Roman"/>
        </w:rPr>
      </w:pPr>
      <w:r w:rsidRPr="00461828">
        <w:rPr>
          <w:rFonts w:ascii="Times New Roman" w:hAnsi="Times New Roman"/>
        </w:rPr>
        <w:t>TADB. Dinleme</w:t>
      </w:r>
    </w:p>
    <w:p w:rsidR="00461828" w:rsidRPr="00461828" w:rsidRDefault="00461828" w:rsidP="00555086">
      <w:pPr>
        <w:ind w:firstLine="708"/>
        <w:jc w:val="both"/>
        <w:rPr>
          <w:rFonts w:ascii="Times New Roman" w:hAnsi="Times New Roman"/>
        </w:rPr>
      </w:pPr>
      <w:r w:rsidRPr="00461828">
        <w:rPr>
          <w:rFonts w:ascii="Times New Roman" w:hAnsi="Times New Roman"/>
        </w:rPr>
        <w:t>TAOB. Okuma</w:t>
      </w:r>
    </w:p>
    <w:p w:rsidR="00461828" w:rsidRPr="00461828" w:rsidRDefault="00461828" w:rsidP="00555086">
      <w:pPr>
        <w:ind w:firstLine="708"/>
        <w:jc w:val="both"/>
        <w:rPr>
          <w:rFonts w:ascii="Times New Roman" w:hAnsi="Times New Roman"/>
        </w:rPr>
      </w:pPr>
      <w:r w:rsidRPr="00461828">
        <w:rPr>
          <w:rFonts w:ascii="Times New Roman" w:hAnsi="Times New Roman"/>
        </w:rPr>
        <w:t>TAKB. Konuşma</w:t>
      </w:r>
    </w:p>
    <w:p w:rsidR="00461828" w:rsidRPr="00461828" w:rsidRDefault="00461828" w:rsidP="00555086">
      <w:pPr>
        <w:ind w:firstLine="708"/>
        <w:jc w:val="both"/>
        <w:rPr>
          <w:rFonts w:ascii="Times New Roman" w:hAnsi="Times New Roman"/>
        </w:rPr>
      </w:pPr>
      <w:r w:rsidRPr="00461828">
        <w:rPr>
          <w:rFonts w:ascii="Times New Roman" w:hAnsi="Times New Roman"/>
        </w:rPr>
        <w:t>TAEOB. Erken Okuryazarlık</w:t>
      </w:r>
    </w:p>
    <w:p w:rsidR="00461828" w:rsidRDefault="00461828" w:rsidP="00555086">
      <w:pPr>
        <w:jc w:val="both"/>
        <w:rPr>
          <w:rFonts w:ascii="Times New Roman" w:hAnsi="Times New Roman"/>
          <w:b/>
        </w:rPr>
      </w:pPr>
      <w:r>
        <w:rPr>
          <w:rFonts w:ascii="Times New Roman" w:hAnsi="Times New Roman"/>
          <w:b/>
        </w:rPr>
        <w:t>Matematik Alanı</w:t>
      </w:r>
    </w:p>
    <w:p w:rsidR="00461828" w:rsidRDefault="00461828" w:rsidP="00555086">
      <w:pPr>
        <w:ind w:firstLine="708"/>
        <w:jc w:val="both"/>
        <w:rPr>
          <w:rFonts w:ascii="Times New Roman" w:hAnsi="Times New Roman"/>
        </w:rPr>
      </w:pPr>
      <w:r w:rsidRPr="00461828">
        <w:rPr>
          <w:rFonts w:ascii="Times New Roman" w:hAnsi="Times New Roman"/>
        </w:rPr>
        <w:t>MAB6. Sayma</w:t>
      </w:r>
      <w:r w:rsidRPr="00461828">
        <w:rPr>
          <w:rFonts w:ascii="Times New Roman" w:hAnsi="Times New Roman"/>
        </w:rPr>
        <w:tab/>
      </w:r>
    </w:p>
    <w:p w:rsidR="00BD41BF" w:rsidRPr="00BD41BF" w:rsidRDefault="00BD41BF" w:rsidP="00BD41BF">
      <w:pPr>
        <w:spacing w:line="259" w:lineRule="auto"/>
        <w:ind w:firstLine="708"/>
        <w:rPr>
          <w:rFonts w:ascii="Times New Roman" w:eastAsiaTheme="minorHAnsi" w:hAnsi="Times New Roman"/>
        </w:rPr>
      </w:pPr>
      <w:r w:rsidRPr="00BD41BF">
        <w:rPr>
          <w:rFonts w:ascii="Times New Roman" w:eastAsiaTheme="minorHAnsi" w:hAnsi="Times New Roman"/>
        </w:rPr>
        <w:t>MAB3. Matematiksel temsil</w:t>
      </w:r>
    </w:p>
    <w:p w:rsidR="00461828" w:rsidRDefault="00461828" w:rsidP="00555086">
      <w:pPr>
        <w:jc w:val="both"/>
        <w:rPr>
          <w:rFonts w:ascii="Times New Roman" w:hAnsi="Times New Roman"/>
          <w:b/>
        </w:rPr>
      </w:pPr>
      <w:r>
        <w:rPr>
          <w:rFonts w:ascii="Times New Roman" w:hAnsi="Times New Roman"/>
          <w:b/>
        </w:rPr>
        <w:t>Fen Alanı</w:t>
      </w:r>
    </w:p>
    <w:p w:rsidR="00461828" w:rsidRDefault="00461828" w:rsidP="00555086">
      <w:pPr>
        <w:jc w:val="both"/>
        <w:rPr>
          <w:rFonts w:ascii="Times New Roman" w:hAnsi="Times New Roman"/>
        </w:rPr>
      </w:pPr>
      <w:r>
        <w:rPr>
          <w:rFonts w:ascii="Times New Roman" w:hAnsi="Times New Roman"/>
          <w:b/>
        </w:rPr>
        <w:tab/>
      </w:r>
      <w:r w:rsidRPr="00461828">
        <w:rPr>
          <w:rFonts w:ascii="Times New Roman" w:hAnsi="Times New Roman"/>
        </w:rPr>
        <w:t>FBAB1. Bilimsel Gözlem Yapma</w:t>
      </w:r>
    </w:p>
    <w:p w:rsidR="00461828" w:rsidRDefault="00461828" w:rsidP="00555086">
      <w:pPr>
        <w:jc w:val="both"/>
        <w:rPr>
          <w:rFonts w:ascii="Times New Roman" w:hAnsi="Times New Roman"/>
          <w:b/>
        </w:rPr>
      </w:pPr>
      <w:r>
        <w:rPr>
          <w:rFonts w:ascii="Times New Roman" w:hAnsi="Times New Roman"/>
          <w:b/>
        </w:rPr>
        <w:t>Sosyal Alanı</w:t>
      </w:r>
    </w:p>
    <w:p w:rsidR="00461828" w:rsidRDefault="00461828" w:rsidP="00555086">
      <w:pPr>
        <w:ind w:firstLine="708"/>
        <w:jc w:val="both"/>
        <w:rPr>
          <w:rFonts w:ascii="Times New Roman" w:hAnsi="Times New Roman"/>
        </w:rPr>
      </w:pPr>
      <w:r w:rsidRPr="00461828">
        <w:rPr>
          <w:rFonts w:ascii="Times New Roman" w:hAnsi="Times New Roman"/>
        </w:rPr>
        <w:t>SBAB1. Zaman</w:t>
      </w:r>
      <w:r w:rsidR="00440847">
        <w:rPr>
          <w:rFonts w:ascii="Times New Roman" w:hAnsi="Times New Roman"/>
        </w:rPr>
        <w:t>ı Algılama Ve Kronolojik Düşünme</w:t>
      </w:r>
    </w:p>
    <w:p w:rsidR="00515C7E" w:rsidRPr="00515C7E" w:rsidRDefault="00515C7E" w:rsidP="00515C7E">
      <w:pPr>
        <w:spacing w:line="259" w:lineRule="auto"/>
        <w:ind w:firstLine="708"/>
        <w:rPr>
          <w:rFonts w:ascii="Times New Roman" w:eastAsiaTheme="minorHAnsi" w:hAnsi="Times New Roman"/>
        </w:rPr>
      </w:pPr>
      <w:r w:rsidRPr="00515C7E">
        <w:rPr>
          <w:rFonts w:ascii="Times New Roman" w:eastAsiaTheme="minorHAnsi" w:hAnsi="Times New Roman"/>
        </w:rPr>
        <w:t xml:space="preserve">SBAB7. </w:t>
      </w:r>
      <w:proofErr w:type="spellStart"/>
      <w:proofErr w:type="gramStart"/>
      <w:r w:rsidRPr="00515C7E">
        <w:rPr>
          <w:rFonts w:ascii="Times New Roman" w:eastAsiaTheme="minorHAnsi" w:hAnsi="Times New Roman"/>
        </w:rPr>
        <w:t>Mekansal</w:t>
      </w:r>
      <w:proofErr w:type="spellEnd"/>
      <w:proofErr w:type="gramEnd"/>
      <w:r w:rsidRPr="00515C7E">
        <w:rPr>
          <w:rFonts w:ascii="Times New Roman" w:eastAsiaTheme="minorHAnsi" w:hAnsi="Times New Roman"/>
        </w:rPr>
        <w:t xml:space="preserve"> Düşünme</w:t>
      </w:r>
    </w:p>
    <w:p w:rsidR="00461828" w:rsidRDefault="00461828" w:rsidP="00555086">
      <w:pPr>
        <w:jc w:val="both"/>
        <w:rPr>
          <w:rFonts w:ascii="Times New Roman" w:hAnsi="Times New Roman"/>
          <w:b/>
        </w:rPr>
      </w:pPr>
      <w:r>
        <w:rPr>
          <w:rFonts w:ascii="Times New Roman" w:hAnsi="Times New Roman"/>
          <w:b/>
        </w:rPr>
        <w:t>Hareket ve Sağlık Alanı</w:t>
      </w:r>
    </w:p>
    <w:p w:rsidR="00461828" w:rsidRPr="00461828" w:rsidRDefault="00461828" w:rsidP="00555086">
      <w:pPr>
        <w:ind w:firstLine="708"/>
        <w:jc w:val="both"/>
        <w:rPr>
          <w:rFonts w:ascii="Times New Roman" w:hAnsi="Times New Roman"/>
          <w:b/>
        </w:rPr>
      </w:pPr>
      <w:r w:rsidRPr="00461828">
        <w:rPr>
          <w:rFonts w:ascii="Times New Roman" w:hAnsi="Times New Roman"/>
        </w:rPr>
        <w:t xml:space="preserve">HSAB1. Aktif Yaşam İçin </w:t>
      </w:r>
      <w:proofErr w:type="spellStart"/>
      <w:r w:rsidRPr="00461828">
        <w:rPr>
          <w:rFonts w:ascii="Times New Roman" w:hAnsi="Times New Roman"/>
        </w:rPr>
        <w:t>Psikomotor</w:t>
      </w:r>
      <w:proofErr w:type="spellEnd"/>
      <w:r w:rsidRPr="00461828">
        <w:rPr>
          <w:rFonts w:ascii="Times New Roman" w:hAnsi="Times New Roman"/>
        </w:rPr>
        <w:t xml:space="preserve"> Beceriler</w:t>
      </w:r>
    </w:p>
    <w:p w:rsidR="00461828" w:rsidRDefault="00461828" w:rsidP="00555086">
      <w:pPr>
        <w:jc w:val="both"/>
        <w:rPr>
          <w:rFonts w:ascii="Times New Roman" w:hAnsi="Times New Roman"/>
          <w:b/>
        </w:rPr>
      </w:pPr>
      <w:r>
        <w:rPr>
          <w:rFonts w:ascii="Times New Roman" w:hAnsi="Times New Roman"/>
          <w:b/>
        </w:rPr>
        <w:t>Sanat Alanı</w:t>
      </w:r>
    </w:p>
    <w:p w:rsidR="00461828" w:rsidRPr="00461828" w:rsidRDefault="00461828" w:rsidP="00555086">
      <w:pPr>
        <w:ind w:firstLine="708"/>
        <w:jc w:val="both"/>
        <w:rPr>
          <w:rFonts w:ascii="Times New Roman" w:hAnsi="Times New Roman"/>
          <w:b/>
        </w:rPr>
      </w:pPr>
      <w:r w:rsidRPr="00461828">
        <w:rPr>
          <w:rFonts w:ascii="Times New Roman" w:hAnsi="Times New Roman"/>
        </w:rPr>
        <w:t>SNAB4. Sanatsal Uygulama Yapma</w:t>
      </w:r>
    </w:p>
    <w:p w:rsidR="00461828" w:rsidRDefault="00461828" w:rsidP="00555086">
      <w:pPr>
        <w:jc w:val="both"/>
        <w:rPr>
          <w:rFonts w:ascii="Times New Roman" w:hAnsi="Times New Roman"/>
          <w:b/>
        </w:rPr>
      </w:pPr>
      <w:r>
        <w:rPr>
          <w:rFonts w:ascii="Times New Roman" w:hAnsi="Times New Roman"/>
          <w:b/>
        </w:rPr>
        <w:t>Müzik Alanı</w:t>
      </w:r>
    </w:p>
    <w:p w:rsidR="00461828" w:rsidRPr="00461828" w:rsidRDefault="00461828" w:rsidP="00555086">
      <w:pPr>
        <w:ind w:left="708"/>
        <w:jc w:val="both"/>
        <w:rPr>
          <w:rFonts w:ascii="Times New Roman" w:hAnsi="Times New Roman"/>
        </w:rPr>
      </w:pPr>
      <w:r w:rsidRPr="00461828">
        <w:rPr>
          <w:rFonts w:ascii="Times New Roman" w:hAnsi="Times New Roman"/>
        </w:rPr>
        <w:t>MDB1. Müziksel Dinleme</w:t>
      </w:r>
    </w:p>
    <w:p w:rsidR="00461828" w:rsidRDefault="00461828" w:rsidP="00555086">
      <w:pPr>
        <w:ind w:left="708"/>
        <w:jc w:val="both"/>
        <w:rPr>
          <w:rFonts w:ascii="Times New Roman" w:hAnsi="Times New Roman"/>
        </w:rPr>
      </w:pPr>
      <w:r w:rsidRPr="00461828">
        <w:rPr>
          <w:rFonts w:ascii="Times New Roman" w:hAnsi="Times New Roman"/>
        </w:rPr>
        <w:t>MSB2. Müziksel Söyleme</w:t>
      </w:r>
    </w:p>
    <w:p w:rsidR="00E115EF" w:rsidRPr="007F414A" w:rsidRDefault="007F414A" w:rsidP="007F414A">
      <w:pPr>
        <w:ind w:left="708"/>
        <w:jc w:val="both"/>
        <w:rPr>
          <w:rFonts w:ascii="Times New Roman" w:hAnsi="Times New Roman"/>
        </w:rPr>
      </w:pPr>
      <w:r w:rsidRPr="007F414A">
        <w:rPr>
          <w:rFonts w:ascii="Times New Roman" w:hAnsi="Times New Roman"/>
        </w:rPr>
        <w:t>MHB4. Müziksel Hareket</w:t>
      </w:r>
    </w:p>
    <w:p w:rsidR="00461828" w:rsidRDefault="00461828" w:rsidP="00555086">
      <w:pPr>
        <w:jc w:val="both"/>
        <w:rPr>
          <w:rFonts w:ascii="Times New Roman" w:hAnsi="Times New Roman"/>
          <w:b/>
          <w:sz w:val="24"/>
          <w:szCs w:val="24"/>
        </w:rPr>
      </w:pPr>
      <w:r>
        <w:rPr>
          <w:rFonts w:ascii="Times New Roman" w:hAnsi="Times New Roman"/>
          <w:b/>
          <w:sz w:val="24"/>
          <w:szCs w:val="24"/>
        </w:rPr>
        <w:t xml:space="preserve">KAVRAMSAL BECERİLER </w:t>
      </w:r>
    </w:p>
    <w:p w:rsidR="00461828" w:rsidRPr="00461828" w:rsidRDefault="00461828" w:rsidP="00555086">
      <w:pPr>
        <w:jc w:val="both"/>
        <w:rPr>
          <w:rFonts w:ascii="Times New Roman" w:hAnsi="Times New Roman"/>
          <w:b/>
        </w:rPr>
      </w:pPr>
      <w:r w:rsidRPr="00461828">
        <w:rPr>
          <w:rFonts w:ascii="Times New Roman" w:hAnsi="Times New Roman"/>
          <w:b/>
        </w:rPr>
        <w:t xml:space="preserve">KB1.1. Temel Beceriler </w:t>
      </w:r>
    </w:p>
    <w:p w:rsidR="00461828" w:rsidRPr="00461828" w:rsidRDefault="00461828" w:rsidP="00555086">
      <w:pPr>
        <w:ind w:firstLine="708"/>
        <w:jc w:val="both"/>
        <w:rPr>
          <w:rFonts w:ascii="Times New Roman" w:hAnsi="Times New Roman"/>
        </w:rPr>
      </w:pPr>
      <w:r w:rsidRPr="00461828">
        <w:rPr>
          <w:rFonts w:ascii="Times New Roman" w:hAnsi="Times New Roman"/>
        </w:rPr>
        <w:t>Bulmak-seçmek</w:t>
      </w:r>
    </w:p>
    <w:p w:rsidR="00461828" w:rsidRPr="00461828" w:rsidRDefault="00461828" w:rsidP="00555086">
      <w:pPr>
        <w:ind w:firstLine="708"/>
        <w:jc w:val="both"/>
        <w:rPr>
          <w:rFonts w:ascii="Times New Roman" w:hAnsi="Times New Roman"/>
        </w:rPr>
      </w:pPr>
      <w:r w:rsidRPr="00461828">
        <w:rPr>
          <w:rFonts w:ascii="Times New Roman" w:hAnsi="Times New Roman"/>
        </w:rPr>
        <w:t>Sayma Becerisi</w:t>
      </w:r>
    </w:p>
    <w:p w:rsidR="00461828" w:rsidRPr="00461828" w:rsidRDefault="00461828" w:rsidP="00555086">
      <w:pPr>
        <w:jc w:val="both"/>
        <w:rPr>
          <w:rFonts w:ascii="Times New Roman" w:hAnsi="Times New Roman"/>
          <w:b/>
        </w:rPr>
      </w:pPr>
      <w:r w:rsidRPr="00461828">
        <w:rPr>
          <w:rFonts w:ascii="Times New Roman" w:hAnsi="Times New Roman"/>
          <w:b/>
        </w:rPr>
        <w:t>KB2.3. Özetleme Becerisi</w:t>
      </w:r>
    </w:p>
    <w:p w:rsidR="00461828" w:rsidRPr="00461828" w:rsidRDefault="00461828" w:rsidP="00555086">
      <w:pPr>
        <w:ind w:firstLine="708"/>
        <w:jc w:val="both"/>
        <w:rPr>
          <w:rFonts w:ascii="Times New Roman" w:hAnsi="Times New Roman"/>
        </w:rPr>
      </w:pPr>
      <w:r w:rsidRPr="00461828">
        <w:rPr>
          <w:rFonts w:ascii="Times New Roman" w:hAnsi="Times New Roman"/>
        </w:rPr>
        <w:t>KB2.3.SB3. Metin/olay/konu/durumu yorumlamak (kendi cümleleri ile aktarmak)</w:t>
      </w:r>
    </w:p>
    <w:p w:rsidR="00461828" w:rsidRPr="00461828" w:rsidRDefault="00461828" w:rsidP="00555086">
      <w:pPr>
        <w:jc w:val="both"/>
        <w:rPr>
          <w:rFonts w:ascii="Times New Roman" w:hAnsi="Times New Roman"/>
          <w:b/>
        </w:rPr>
      </w:pPr>
      <w:r w:rsidRPr="00461828">
        <w:rPr>
          <w:rFonts w:ascii="Times New Roman" w:hAnsi="Times New Roman"/>
          <w:b/>
        </w:rPr>
        <w:t>KB2.7. Karşılaştırma Becerisi</w:t>
      </w:r>
    </w:p>
    <w:p w:rsidR="00461828" w:rsidRDefault="00461828" w:rsidP="00555086">
      <w:pPr>
        <w:ind w:firstLine="708"/>
        <w:jc w:val="both"/>
        <w:rPr>
          <w:rFonts w:ascii="Times New Roman" w:hAnsi="Times New Roman"/>
        </w:rPr>
      </w:pPr>
      <w:r w:rsidRPr="00461828">
        <w:rPr>
          <w:rFonts w:ascii="Times New Roman" w:hAnsi="Times New Roman"/>
        </w:rPr>
        <w:t xml:space="preserve">KB2.7.SB1. Birden fazla kavram veya duruma </w:t>
      </w:r>
      <w:proofErr w:type="spellStart"/>
      <w:r w:rsidRPr="00461828">
        <w:rPr>
          <w:rFonts w:ascii="Times New Roman" w:hAnsi="Times New Roman"/>
        </w:rPr>
        <w:t>ilişkin</w:t>
      </w:r>
      <w:proofErr w:type="spellEnd"/>
      <w:r w:rsidRPr="00461828">
        <w:rPr>
          <w:rFonts w:ascii="Times New Roman" w:hAnsi="Times New Roman"/>
        </w:rPr>
        <w:t xml:space="preserve"> özellikleri belirlemek</w:t>
      </w:r>
    </w:p>
    <w:p w:rsidR="009A3D9D" w:rsidRPr="009A3D9D" w:rsidRDefault="009A3D9D" w:rsidP="009A3D9D">
      <w:pPr>
        <w:spacing w:line="259" w:lineRule="auto"/>
        <w:rPr>
          <w:rFonts w:ascii="Times New Roman" w:eastAsiaTheme="minorHAnsi" w:hAnsi="Times New Roman"/>
          <w:b/>
        </w:rPr>
      </w:pPr>
      <w:r w:rsidRPr="009A3D9D">
        <w:rPr>
          <w:rFonts w:ascii="Times New Roman" w:eastAsiaTheme="minorHAnsi" w:hAnsi="Times New Roman"/>
          <w:b/>
        </w:rPr>
        <w:t xml:space="preserve">KB2.14. Yorumlama Becerisi </w:t>
      </w:r>
    </w:p>
    <w:p w:rsidR="009A3D9D" w:rsidRPr="009A3D9D" w:rsidRDefault="009A3D9D" w:rsidP="009A3D9D">
      <w:pPr>
        <w:spacing w:line="259" w:lineRule="auto"/>
        <w:ind w:firstLine="708"/>
        <w:rPr>
          <w:rFonts w:ascii="Times New Roman" w:eastAsiaTheme="minorHAnsi" w:hAnsi="Times New Roman"/>
        </w:rPr>
      </w:pPr>
      <w:r w:rsidRPr="009A3D9D">
        <w:rPr>
          <w:rFonts w:ascii="Times New Roman" w:eastAsiaTheme="minorHAnsi" w:hAnsi="Times New Roman"/>
        </w:rPr>
        <w:lastRenderedPageBreak/>
        <w:t>KB2.14.SB1. Mevcut olay/konu/durumu incelemek</w:t>
      </w:r>
    </w:p>
    <w:p w:rsidR="00461828" w:rsidRDefault="00461828" w:rsidP="00555086">
      <w:pPr>
        <w:jc w:val="both"/>
        <w:rPr>
          <w:rFonts w:ascii="Times New Roman" w:hAnsi="Times New Roman"/>
          <w:b/>
          <w:sz w:val="24"/>
          <w:szCs w:val="24"/>
        </w:rPr>
      </w:pPr>
      <w:r>
        <w:rPr>
          <w:rFonts w:ascii="Times New Roman" w:hAnsi="Times New Roman"/>
          <w:b/>
          <w:sz w:val="24"/>
          <w:szCs w:val="24"/>
        </w:rPr>
        <w:t xml:space="preserve">EĞİLİMLER </w:t>
      </w:r>
    </w:p>
    <w:p w:rsidR="00461828" w:rsidRPr="00461828" w:rsidRDefault="00461828" w:rsidP="00555086">
      <w:pPr>
        <w:jc w:val="both"/>
        <w:rPr>
          <w:rFonts w:ascii="Times New Roman" w:hAnsi="Times New Roman"/>
          <w:b/>
        </w:rPr>
      </w:pPr>
      <w:r w:rsidRPr="00461828">
        <w:rPr>
          <w:rFonts w:ascii="Times New Roman" w:hAnsi="Times New Roman"/>
          <w:b/>
        </w:rPr>
        <w:t>E1. Benlik Eğilimleri</w:t>
      </w:r>
    </w:p>
    <w:p w:rsidR="00461828" w:rsidRPr="00461828" w:rsidRDefault="00461828" w:rsidP="00555086">
      <w:pPr>
        <w:ind w:firstLine="708"/>
        <w:jc w:val="both"/>
        <w:rPr>
          <w:rFonts w:ascii="Times New Roman" w:hAnsi="Times New Roman"/>
        </w:rPr>
      </w:pPr>
      <w:r w:rsidRPr="00461828">
        <w:rPr>
          <w:rFonts w:ascii="Times New Roman" w:hAnsi="Times New Roman"/>
        </w:rPr>
        <w:t>E1.1. Merak</w:t>
      </w:r>
    </w:p>
    <w:p w:rsidR="00461828" w:rsidRPr="00461828" w:rsidRDefault="00461828" w:rsidP="00555086">
      <w:pPr>
        <w:ind w:firstLine="708"/>
        <w:jc w:val="both"/>
        <w:rPr>
          <w:rFonts w:ascii="Times New Roman" w:hAnsi="Times New Roman"/>
        </w:rPr>
      </w:pPr>
      <w:r w:rsidRPr="00461828">
        <w:rPr>
          <w:rFonts w:ascii="Times New Roman" w:hAnsi="Times New Roman"/>
        </w:rPr>
        <w:t>E1.5. Kendine Güvenme (Öz Güven)</w:t>
      </w:r>
    </w:p>
    <w:p w:rsidR="00461828" w:rsidRPr="00461828" w:rsidRDefault="00461828" w:rsidP="00555086">
      <w:pPr>
        <w:jc w:val="both"/>
        <w:rPr>
          <w:rFonts w:ascii="Times New Roman" w:hAnsi="Times New Roman"/>
          <w:b/>
        </w:rPr>
      </w:pPr>
      <w:r w:rsidRPr="00461828">
        <w:rPr>
          <w:rFonts w:ascii="Times New Roman" w:hAnsi="Times New Roman"/>
          <w:b/>
        </w:rPr>
        <w:t>E2. Sosyal Eğilimler</w:t>
      </w:r>
    </w:p>
    <w:p w:rsidR="00461828" w:rsidRPr="00461828" w:rsidRDefault="00461828" w:rsidP="00555086">
      <w:pPr>
        <w:ind w:firstLine="708"/>
        <w:jc w:val="both"/>
        <w:rPr>
          <w:rFonts w:ascii="Times New Roman" w:hAnsi="Times New Roman"/>
        </w:rPr>
      </w:pPr>
      <w:r w:rsidRPr="00461828">
        <w:rPr>
          <w:rFonts w:ascii="Times New Roman" w:hAnsi="Times New Roman"/>
        </w:rPr>
        <w:t xml:space="preserve">E2.5. </w:t>
      </w:r>
      <w:proofErr w:type="spellStart"/>
      <w:r w:rsidRPr="00461828">
        <w:rPr>
          <w:rFonts w:ascii="Times New Roman" w:hAnsi="Times New Roman"/>
        </w:rPr>
        <w:t>Oyunseverlik</w:t>
      </w:r>
      <w:proofErr w:type="spellEnd"/>
    </w:p>
    <w:p w:rsidR="00461828" w:rsidRPr="00461828" w:rsidRDefault="00461828" w:rsidP="00555086">
      <w:pPr>
        <w:jc w:val="both"/>
        <w:rPr>
          <w:rFonts w:ascii="Times New Roman" w:hAnsi="Times New Roman"/>
          <w:b/>
        </w:rPr>
      </w:pPr>
      <w:r w:rsidRPr="00461828">
        <w:rPr>
          <w:rFonts w:ascii="Times New Roman" w:hAnsi="Times New Roman"/>
          <w:b/>
        </w:rPr>
        <w:t>E3. Entelektüel Eğilimler</w:t>
      </w:r>
    </w:p>
    <w:p w:rsidR="00461828" w:rsidRPr="00461828" w:rsidRDefault="00461828" w:rsidP="00555086">
      <w:pPr>
        <w:ind w:firstLine="708"/>
        <w:jc w:val="both"/>
        <w:rPr>
          <w:rFonts w:ascii="Times New Roman" w:hAnsi="Times New Roman"/>
        </w:rPr>
      </w:pPr>
      <w:r w:rsidRPr="00461828">
        <w:rPr>
          <w:rFonts w:ascii="Times New Roman" w:hAnsi="Times New Roman"/>
        </w:rPr>
        <w:t>E3.1. Odaklanma</w:t>
      </w:r>
    </w:p>
    <w:p w:rsidR="00461828" w:rsidRPr="00461828" w:rsidRDefault="00461828" w:rsidP="00555086">
      <w:pPr>
        <w:ind w:firstLine="708"/>
        <w:jc w:val="both"/>
        <w:rPr>
          <w:rFonts w:ascii="Times New Roman" w:hAnsi="Times New Roman"/>
          <w:sz w:val="24"/>
          <w:szCs w:val="24"/>
        </w:rPr>
      </w:pPr>
      <w:r w:rsidRPr="00461828">
        <w:rPr>
          <w:rFonts w:ascii="Times New Roman" w:hAnsi="Times New Roman"/>
          <w:sz w:val="24"/>
          <w:szCs w:val="24"/>
        </w:rPr>
        <w:t>E3.5. Merak Ettiği Soruları Sorma</w:t>
      </w:r>
    </w:p>
    <w:p w:rsidR="00461828" w:rsidRDefault="00461828" w:rsidP="00555086">
      <w:pPr>
        <w:spacing w:line="276" w:lineRule="auto"/>
        <w:jc w:val="both"/>
        <w:rPr>
          <w:rFonts w:ascii="Times New Roman" w:hAnsi="Times New Roman"/>
          <w:b/>
        </w:rPr>
      </w:pPr>
      <w:r>
        <w:rPr>
          <w:rFonts w:ascii="Times New Roman" w:hAnsi="Times New Roman"/>
          <w:b/>
        </w:rPr>
        <w:t>PROGRAMLAR ARASI BİLEŞENLER:</w:t>
      </w:r>
    </w:p>
    <w:p w:rsidR="00461828" w:rsidRDefault="00461828" w:rsidP="00555086">
      <w:pPr>
        <w:jc w:val="both"/>
        <w:rPr>
          <w:rFonts w:ascii="Times New Roman" w:hAnsi="Times New Roman"/>
          <w:b/>
        </w:rPr>
      </w:pPr>
      <w:r>
        <w:rPr>
          <w:rFonts w:ascii="Times New Roman" w:hAnsi="Times New Roman"/>
          <w:b/>
        </w:rPr>
        <w:t>Sosyal-Duygusal Öğrenme Becerileri:</w:t>
      </w:r>
    </w:p>
    <w:p w:rsidR="00461828" w:rsidRPr="00461828" w:rsidRDefault="00461828" w:rsidP="00555086">
      <w:pPr>
        <w:jc w:val="both"/>
        <w:rPr>
          <w:rFonts w:ascii="Times New Roman" w:hAnsi="Times New Roman"/>
          <w:b/>
        </w:rPr>
      </w:pPr>
      <w:r w:rsidRPr="00461828">
        <w:rPr>
          <w:rFonts w:ascii="Times New Roman" w:hAnsi="Times New Roman"/>
          <w:b/>
        </w:rPr>
        <w:t xml:space="preserve">SDB1.1. Kendini Tanıma (Öz Farkındalık Becerisi) </w:t>
      </w:r>
    </w:p>
    <w:p w:rsidR="00461828" w:rsidRPr="00461828" w:rsidRDefault="00461828" w:rsidP="00555086">
      <w:pPr>
        <w:ind w:firstLine="708"/>
        <w:jc w:val="both"/>
        <w:rPr>
          <w:rFonts w:ascii="Times New Roman" w:hAnsi="Times New Roman"/>
        </w:rPr>
      </w:pPr>
      <w:r w:rsidRPr="00461828">
        <w:rPr>
          <w:rFonts w:ascii="Times New Roman" w:hAnsi="Times New Roman"/>
        </w:rPr>
        <w:t>SDB1.1.SB2. Olaylar/durumlar karşısında hangi duyguları yaşadığını fark etmek</w:t>
      </w:r>
    </w:p>
    <w:p w:rsidR="00461828" w:rsidRPr="00461828" w:rsidRDefault="00461828" w:rsidP="00555086">
      <w:pPr>
        <w:jc w:val="both"/>
        <w:rPr>
          <w:rFonts w:ascii="Times New Roman" w:hAnsi="Times New Roman"/>
          <w:b/>
        </w:rPr>
      </w:pPr>
      <w:r w:rsidRPr="00461828">
        <w:rPr>
          <w:rFonts w:ascii="Times New Roman" w:hAnsi="Times New Roman"/>
          <w:b/>
        </w:rPr>
        <w:t>SDB2.1. İletişim Becerisi</w:t>
      </w:r>
    </w:p>
    <w:p w:rsidR="00461828" w:rsidRPr="00461828" w:rsidRDefault="00461828" w:rsidP="00555086">
      <w:pPr>
        <w:ind w:firstLine="708"/>
        <w:jc w:val="both"/>
        <w:rPr>
          <w:rFonts w:ascii="Times New Roman" w:hAnsi="Times New Roman"/>
        </w:rPr>
      </w:pPr>
      <w:r w:rsidRPr="00461828">
        <w:rPr>
          <w:rFonts w:ascii="Times New Roman" w:hAnsi="Times New Roman"/>
        </w:rPr>
        <w:t>SDB2.1.SB1. Başkalarını etkin şekilde dinlemek</w:t>
      </w:r>
    </w:p>
    <w:p w:rsidR="00461828" w:rsidRPr="00461828" w:rsidRDefault="00461828" w:rsidP="00555086">
      <w:pPr>
        <w:ind w:firstLine="708"/>
        <w:jc w:val="both"/>
        <w:rPr>
          <w:rFonts w:ascii="Times New Roman" w:hAnsi="Times New Roman"/>
        </w:rPr>
      </w:pPr>
      <w:r w:rsidRPr="00461828">
        <w:rPr>
          <w:rFonts w:ascii="Times New Roman" w:hAnsi="Times New Roman"/>
        </w:rPr>
        <w:t>SDB2.1.SB2. Duygu, düşünceleri ifade etmek</w:t>
      </w:r>
    </w:p>
    <w:p w:rsidR="00461828" w:rsidRPr="00461828" w:rsidRDefault="00461828" w:rsidP="00555086">
      <w:pPr>
        <w:ind w:firstLine="708"/>
        <w:jc w:val="both"/>
        <w:rPr>
          <w:rFonts w:ascii="Times New Roman" w:hAnsi="Times New Roman"/>
        </w:rPr>
      </w:pPr>
      <w:r w:rsidRPr="00461828">
        <w:rPr>
          <w:rFonts w:ascii="Times New Roman" w:hAnsi="Times New Roman"/>
        </w:rPr>
        <w:t>SDB2.1.SB3. Sözlü ya da sözsüz olarak etkileşim sağlamak</w:t>
      </w:r>
    </w:p>
    <w:p w:rsidR="00461828" w:rsidRDefault="00461828" w:rsidP="00555086">
      <w:pPr>
        <w:jc w:val="both"/>
        <w:rPr>
          <w:rFonts w:ascii="Times New Roman" w:hAnsi="Times New Roman"/>
          <w:b/>
        </w:rPr>
      </w:pPr>
      <w:r>
        <w:rPr>
          <w:rFonts w:ascii="Times New Roman" w:hAnsi="Times New Roman"/>
          <w:b/>
        </w:rPr>
        <w:t>Değerler:</w:t>
      </w:r>
    </w:p>
    <w:p w:rsidR="00991969" w:rsidRPr="00991969" w:rsidRDefault="00991969" w:rsidP="00991969">
      <w:pPr>
        <w:spacing w:line="259" w:lineRule="auto"/>
        <w:rPr>
          <w:rFonts w:ascii="Times New Roman" w:eastAsiaTheme="minorHAnsi" w:hAnsi="Times New Roman"/>
          <w:b/>
        </w:rPr>
      </w:pPr>
      <w:r w:rsidRPr="00991969">
        <w:rPr>
          <w:rFonts w:ascii="Times New Roman" w:eastAsiaTheme="minorHAnsi" w:hAnsi="Times New Roman"/>
          <w:b/>
        </w:rPr>
        <w:t>D3. Çalışkanlık</w:t>
      </w:r>
    </w:p>
    <w:p w:rsidR="00991969" w:rsidRPr="00991969" w:rsidRDefault="00991969" w:rsidP="00991969">
      <w:pPr>
        <w:spacing w:line="259" w:lineRule="auto"/>
        <w:ind w:firstLine="708"/>
        <w:rPr>
          <w:rFonts w:ascii="Times New Roman" w:eastAsiaTheme="minorHAnsi" w:hAnsi="Times New Roman"/>
        </w:rPr>
      </w:pPr>
      <w:r w:rsidRPr="00991969">
        <w:rPr>
          <w:rFonts w:ascii="Times New Roman" w:eastAsiaTheme="minorHAnsi" w:hAnsi="Times New Roman"/>
        </w:rPr>
        <w:t>D3.4.4. Kişisel ve grup içi etkinliklerde sorumluluklarını yerine getirir.</w:t>
      </w:r>
    </w:p>
    <w:p w:rsidR="00461828" w:rsidRDefault="00461828" w:rsidP="00555086">
      <w:pPr>
        <w:jc w:val="both"/>
        <w:rPr>
          <w:rFonts w:ascii="Times New Roman" w:hAnsi="Times New Roman"/>
          <w:b/>
        </w:rPr>
      </w:pPr>
      <w:r w:rsidRPr="00461828">
        <w:rPr>
          <w:rFonts w:ascii="Times New Roman" w:hAnsi="Times New Roman"/>
          <w:b/>
        </w:rPr>
        <w:t>D4. Dostluk</w:t>
      </w:r>
    </w:p>
    <w:p w:rsidR="00AE5C5E" w:rsidRPr="00AE5C5E" w:rsidRDefault="00AE5C5E" w:rsidP="00555086">
      <w:pPr>
        <w:jc w:val="both"/>
        <w:rPr>
          <w:rFonts w:ascii="Times New Roman" w:hAnsi="Times New Roman"/>
          <w:b/>
        </w:rPr>
      </w:pPr>
      <w:r w:rsidRPr="00AE5C5E">
        <w:rPr>
          <w:rFonts w:ascii="Times New Roman" w:hAnsi="Times New Roman"/>
        </w:rPr>
        <w:t>D4.4. Arkadaşlarını ve onlarla vakit geçirmeyi önemsemek</w:t>
      </w:r>
    </w:p>
    <w:p w:rsidR="00AE5C5E" w:rsidRPr="00AE5C5E" w:rsidRDefault="00AE5C5E" w:rsidP="00555086">
      <w:pPr>
        <w:ind w:left="708"/>
        <w:jc w:val="both"/>
        <w:rPr>
          <w:rFonts w:ascii="Times New Roman" w:hAnsi="Times New Roman"/>
        </w:rPr>
      </w:pPr>
      <w:r w:rsidRPr="00AE5C5E">
        <w:rPr>
          <w:rFonts w:ascii="Times New Roman" w:hAnsi="Times New Roman"/>
        </w:rPr>
        <w:t xml:space="preserve">D4.4.1. Arkadaşlarıyla vakit geçirmekten keyif alır. </w:t>
      </w:r>
    </w:p>
    <w:p w:rsidR="00AE5C5E" w:rsidRPr="007A7D46" w:rsidRDefault="00AE5C5E" w:rsidP="007A7D46">
      <w:pPr>
        <w:ind w:left="708"/>
        <w:jc w:val="both"/>
        <w:rPr>
          <w:rFonts w:ascii="Times New Roman" w:hAnsi="Times New Roman"/>
        </w:rPr>
      </w:pPr>
      <w:r w:rsidRPr="00AE5C5E">
        <w:rPr>
          <w:rFonts w:ascii="Times New Roman" w:hAnsi="Times New Roman"/>
        </w:rPr>
        <w:t xml:space="preserve">D4.4.2. Arkadaşlarıyla oynamaya istekli olur. </w:t>
      </w:r>
      <w:bookmarkStart w:id="0" w:name="_GoBack"/>
      <w:bookmarkEnd w:id="0"/>
    </w:p>
    <w:p w:rsidR="00461828" w:rsidRPr="00461828" w:rsidRDefault="00461828" w:rsidP="00555086">
      <w:pPr>
        <w:jc w:val="both"/>
        <w:rPr>
          <w:rFonts w:ascii="Times New Roman" w:hAnsi="Times New Roman"/>
          <w:b/>
        </w:rPr>
      </w:pPr>
      <w:r w:rsidRPr="00461828">
        <w:rPr>
          <w:rFonts w:ascii="Times New Roman" w:hAnsi="Times New Roman"/>
          <w:b/>
        </w:rPr>
        <w:t xml:space="preserve">D6. Dürüstlük </w:t>
      </w:r>
    </w:p>
    <w:p w:rsidR="00461828" w:rsidRPr="00461828" w:rsidRDefault="00461828" w:rsidP="00555086">
      <w:pPr>
        <w:ind w:left="708"/>
        <w:jc w:val="both"/>
        <w:rPr>
          <w:rFonts w:ascii="Times New Roman" w:hAnsi="Times New Roman"/>
        </w:rPr>
      </w:pPr>
      <w:r w:rsidRPr="00461828">
        <w:rPr>
          <w:rFonts w:ascii="Times New Roman" w:hAnsi="Times New Roman"/>
        </w:rPr>
        <w:t>D6.2. Doğru ve güvenilir olmak</w:t>
      </w:r>
    </w:p>
    <w:p w:rsidR="00461828" w:rsidRPr="00461828" w:rsidRDefault="00461828" w:rsidP="00555086">
      <w:pPr>
        <w:ind w:firstLine="708"/>
        <w:jc w:val="both"/>
        <w:rPr>
          <w:rFonts w:ascii="Times New Roman" w:hAnsi="Times New Roman"/>
        </w:rPr>
      </w:pPr>
      <w:r w:rsidRPr="00461828">
        <w:rPr>
          <w:rFonts w:ascii="Times New Roman" w:hAnsi="Times New Roman"/>
        </w:rPr>
        <w:t>D6.2.1. Duygu ve düşüncelerini açıkça ifade eder.</w:t>
      </w:r>
    </w:p>
    <w:p w:rsidR="00461828" w:rsidRPr="00461828" w:rsidRDefault="00461828" w:rsidP="00555086">
      <w:pPr>
        <w:jc w:val="both"/>
        <w:rPr>
          <w:rFonts w:ascii="Times New Roman" w:hAnsi="Times New Roman"/>
          <w:b/>
        </w:rPr>
      </w:pPr>
      <w:r w:rsidRPr="00461828">
        <w:rPr>
          <w:rFonts w:ascii="Times New Roman" w:hAnsi="Times New Roman"/>
          <w:b/>
        </w:rPr>
        <w:t>D14. Saygı</w:t>
      </w:r>
    </w:p>
    <w:p w:rsidR="00461828" w:rsidRPr="00461828" w:rsidRDefault="00461828" w:rsidP="00555086">
      <w:pPr>
        <w:ind w:firstLine="708"/>
        <w:jc w:val="both"/>
        <w:rPr>
          <w:rFonts w:ascii="Times New Roman" w:hAnsi="Times New Roman"/>
        </w:rPr>
      </w:pPr>
      <w:r w:rsidRPr="00461828">
        <w:rPr>
          <w:rFonts w:ascii="Times New Roman" w:hAnsi="Times New Roman"/>
        </w:rPr>
        <w:t>D14.1 Nezaketli olmak</w:t>
      </w:r>
    </w:p>
    <w:p w:rsidR="00461828" w:rsidRPr="00461828" w:rsidRDefault="00461828" w:rsidP="002C1280">
      <w:pPr>
        <w:ind w:left="708" w:firstLine="708"/>
        <w:jc w:val="both"/>
        <w:rPr>
          <w:rFonts w:ascii="Times New Roman" w:hAnsi="Times New Roman"/>
        </w:rPr>
      </w:pPr>
      <w:r w:rsidRPr="00461828">
        <w:rPr>
          <w:rFonts w:ascii="Times New Roman" w:hAnsi="Times New Roman"/>
        </w:rPr>
        <w:t xml:space="preserve">D14.1.2. Söz hakkı vermek, söz kesmemek, etkin dinlemek gibi etkili iletişim </w:t>
      </w:r>
    </w:p>
    <w:p w:rsidR="00E011AC" w:rsidRPr="00E011AC" w:rsidRDefault="00461828" w:rsidP="00C94E17">
      <w:pPr>
        <w:ind w:firstLine="708"/>
        <w:jc w:val="both"/>
        <w:rPr>
          <w:rFonts w:ascii="Times New Roman" w:hAnsi="Times New Roman"/>
        </w:rPr>
      </w:pPr>
      <w:proofErr w:type="gramStart"/>
      <w:r w:rsidRPr="00461828">
        <w:rPr>
          <w:rFonts w:ascii="Times New Roman" w:hAnsi="Times New Roman"/>
        </w:rPr>
        <w:t>becerilerini</w:t>
      </w:r>
      <w:proofErr w:type="gramEnd"/>
      <w:r w:rsidRPr="00461828">
        <w:rPr>
          <w:rFonts w:ascii="Times New Roman" w:hAnsi="Times New Roman"/>
        </w:rPr>
        <w:t xml:space="preserve"> kullanır. </w:t>
      </w:r>
      <w:r w:rsidR="00E011AC">
        <w:rPr>
          <w:rFonts w:ascii="Times New Roman" w:hAnsi="Times New Roman"/>
          <w:b/>
        </w:rPr>
        <w:tab/>
      </w:r>
    </w:p>
    <w:p w:rsidR="00B43A86" w:rsidRPr="00B43A86" w:rsidRDefault="00B43A86" w:rsidP="00B43A86">
      <w:pPr>
        <w:spacing w:line="276" w:lineRule="auto"/>
        <w:rPr>
          <w:rFonts w:ascii="Times New Roman" w:eastAsiaTheme="minorHAnsi" w:hAnsi="Times New Roman"/>
          <w:b/>
        </w:rPr>
      </w:pPr>
      <w:r w:rsidRPr="00B43A86">
        <w:rPr>
          <w:rFonts w:ascii="Times New Roman" w:eastAsiaTheme="minorHAnsi" w:hAnsi="Times New Roman"/>
          <w:b/>
        </w:rPr>
        <w:lastRenderedPageBreak/>
        <w:t xml:space="preserve">D18. Temizlik </w:t>
      </w:r>
    </w:p>
    <w:p w:rsidR="00B43A86" w:rsidRPr="00B43A86" w:rsidRDefault="00B43A86" w:rsidP="00B43A86">
      <w:pPr>
        <w:spacing w:line="276" w:lineRule="auto"/>
        <w:rPr>
          <w:rFonts w:ascii="Times New Roman" w:eastAsiaTheme="minorHAnsi" w:hAnsi="Times New Roman"/>
        </w:rPr>
      </w:pPr>
      <w:r w:rsidRPr="00B43A86">
        <w:rPr>
          <w:rFonts w:ascii="Times New Roman" w:eastAsiaTheme="minorHAnsi" w:hAnsi="Times New Roman"/>
          <w:b/>
        </w:rPr>
        <w:tab/>
      </w:r>
      <w:r w:rsidRPr="00B43A86">
        <w:rPr>
          <w:rFonts w:ascii="Times New Roman" w:eastAsiaTheme="minorHAnsi" w:hAnsi="Times New Roman"/>
        </w:rPr>
        <w:t>D18.2.Yaşadığı ortamın temizliğine dikkat etmek</w:t>
      </w:r>
    </w:p>
    <w:p w:rsidR="00B43A86" w:rsidRPr="00B43A86" w:rsidRDefault="00B43A86" w:rsidP="00B43A86">
      <w:pPr>
        <w:spacing w:line="276" w:lineRule="auto"/>
        <w:ind w:left="708" w:firstLine="708"/>
        <w:rPr>
          <w:rFonts w:ascii="Times New Roman" w:eastAsiaTheme="minorHAnsi" w:hAnsi="Times New Roman"/>
        </w:rPr>
      </w:pPr>
      <w:r w:rsidRPr="00B43A86">
        <w:rPr>
          <w:rFonts w:ascii="Times New Roman" w:eastAsiaTheme="minorHAnsi" w:hAnsi="Times New Roman"/>
        </w:rPr>
        <w:t>D18.2.3. Ev, sınıf, okul bahçesi gibi ortak alanların temizliğinde görev alır.</w:t>
      </w:r>
    </w:p>
    <w:p w:rsidR="00461828" w:rsidRPr="00B43A86" w:rsidRDefault="00461828" w:rsidP="00555086">
      <w:pPr>
        <w:jc w:val="both"/>
        <w:rPr>
          <w:rFonts w:ascii="Times New Roman" w:hAnsi="Times New Roman"/>
          <w:b/>
        </w:rPr>
      </w:pPr>
      <w:r w:rsidRPr="00B43A86">
        <w:rPr>
          <w:rFonts w:ascii="Times New Roman" w:hAnsi="Times New Roman"/>
          <w:b/>
        </w:rPr>
        <w:t>D19. Vatanseverlik</w:t>
      </w:r>
    </w:p>
    <w:p w:rsidR="00461828" w:rsidRPr="00461828" w:rsidRDefault="00461828" w:rsidP="00555086">
      <w:pPr>
        <w:ind w:firstLine="708"/>
        <w:jc w:val="both"/>
        <w:rPr>
          <w:rFonts w:ascii="Times New Roman" w:hAnsi="Times New Roman"/>
        </w:rPr>
      </w:pPr>
      <w:r w:rsidRPr="00461828">
        <w:rPr>
          <w:rFonts w:ascii="Times New Roman" w:hAnsi="Times New Roman"/>
        </w:rPr>
        <w:t>D19.1. Millî bilinç sahibi olmak</w:t>
      </w:r>
    </w:p>
    <w:p w:rsidR="00461828" w:rsidRPr="00461828" w:rsidRDefault="00461828" w:rsidP="00555086">
      <w:pPr>
        <w:ind w:firstLine="708"/>
        <w:jc w:val="both"/>
        <w:rPr>
          <w:rFonts w:ascii="Times New Roman" w:hAnsi="Times New Roman"/>
        </w:rPr>
      </w:pPr>
      <w:r w:rsidRPr="00461828">
        <w:rPr>
          <w:rFonts w:ascii="Times New Roman" w:hAnsi="Times New Roman"/>
        </w:rPr>
        <w:t>D19.1.3. Türkçeyi kurallarına uygun kullanır.</w:t>
      </w:r>
    </w:p>
    <w:p w:rsidR="00461828" w:rsidRDefault="00461828" w:rsidP="00555086">
      <w:pPr>
        <w:spacing w:line="276" w:lineRule="auto"/>
        <w:jc w:val="both"/>
        <w:rPr>
          <w:rFonts w:ascii="Times New Roman" w:hAnsi="Times New Roman"/>
          <w:b/>
        </w:rPr>
      </w:pPr>
      <w:r>
        <w:rPr>
          <w:rFonts w:ascii="Times New Roman" w:hAnsi="Times New Roman"/>
          <w:b/>
        </w:rPr>
        <w:t xml:space="preserve">Okuryazarlık Becerileri: </w:t>
      </w:r>
    </w:p>
    <w:p w:rsidR="00461828" w:rsidRPr="00461828" w:rsidRDefault="00461828" w:rsidP="00555086">
      <w:pPr>
        <w:spacing w:line="276" w:lineRule="auto"/>
        <w:jc w:val="both"/>
        <w:rPr>
          <w:rFonts w:ascii="Times New Roman" w:hAnsi="Times New Roman"/>
          <w:b/>
        </w:rPr>
      </w:pPr>
      <w:r w:rsidRPr="00461828">
        <w:rPr>
          <w:rFonts w:ascii="Times New Roman" w:hAnsi="Times New Roman"/>
          <w:b/>
        </w:rPr>
        <w:t>OB1.3. Bilgiyi Özetleme</w:t>
      </w:r>
    </w:p>
    <w:p w:rsidR="00461828" w:rsidRPr="00851090" w:rsidRDefault="00461828" w:rsidP="00555086">
      <w:pPr>
        <w:spacing w:line="276" w:lineRule="auto"/>
        <w:ind w:firstLine="708"/>
        <w:jc w:val="both"/>
        <w:rPr>
          <w:rFonts w:ascii="Times New Roman" w:hAnsi="Times New Roman"/>
        </w:rPr>
      </w:pPr>
      <w:r w:rsidRPr="00851090">
        <w:rPr>
          <w:rFonts w:ascii="Times New Roman" w:hAnsi="Times New Roman"/>
        </w:rPr>
        <w:t xml:space="preserve">OB1.3.SB3. Bilgiyi yorumlamak (kendi cümleleri ile aktarmak) </w:t>
      </w:r>
    </w:p>
    <w:p w:rsidR="00461828" w:rsidRPr="00461828" w:rsidRDefault="00461828" w:rsidP="00555086">
      <w:pPr>
        <w:spacing w:line="276" w:lineRule="auto"/>
        <w:jc w:val="both"/>
        <w:rPr>
          <w:rFonts w:ascii="Times New Roman" w:hAnsi="Times New Roman"/>
          <w:b/>
        </w:rPr>
      </w:pPr>
      <w:r w:rsidRPr="00461828">
        <w:rPr>
          <w:rFonts w:ascii="Times New Roman" w:hAnsi="Times New Roman"/>
          <w:b/>
        </w:rPr>
        <w:t>OB4. Görsel Okuryazarlık</w:t>
      </w:r>
    </w:p>
    <w:p w:rsidR="00461828" w:rsidRPr="00456AE3" w:rsidRDefault="00461828" w:rsidP="007313BF">
      <w:pPr>
        <w:spacing w:line="276" w:lineRule="auto"/>
        <w:jc w:val="both"/>
        <w:rPr>
          <w:rFonts w:ascii="Times New Roman" w:hAnsi="Times New Roman"/>
          <w:b/>
        </w:rPr>
      </w:pPr>
      <w:r w:rsidRPr="00456AE3">
        <w:rPr>
          <w:rFonts w:ascii="Times New Roman" w:hAnsi="Times New Roman"/>
          <w:b/>
        </w:rPr>
        <w:t>OB4.1. Görseli Anlama</w:t>
      </w:r>
    </w:p>
    <w:p w:rsidR="00461828" w:rsidRPr="00851090" w:rsidRDefault="00461828" w:rsidP="00555086">
      <w:pPr>
        <w:spacing w:line="276" w:lineRule="auto"/>
        <w:ind w:firstLine="708"/>
        <w:jc w:val="both"/>
        <w:rPr>
          <w:rFonts w:ascii="Times New Roman" w:hAnsi="Times New Roman"/>
        </w:rPr>
      </w:pPr>
      <w:r w:rsidRPr="00851090">
        <w:rPr>
          <w:rFonts w:ascii="Times New Roman" w:hAnsi="Times New Roman"/>
        </w:rPr>
        <w:t>OB4.1. SB1. Görseli algılamak</w:t>
      </w:r>
    </w:p>
    <w:p w:rsidR="00461828" w:rsidRPr="00461828" w:rsidRDefault="00461828" w:rsidP="00555086">
      <w:pPr>
        <w:spacing w:line="276" w:lineRule="auto"/>
        <w:jc w:val="both"/>
        <w:rPr>
          <w:rFonts w:ascii="Times New Roman" w:hAnsi="Times New Roman"/>
          <w:b/>
        </w:rPr>
      </w:pPr>
      <w:r w:rsidRPr="00461828">
        <w:rPr>
          <w:rFonts w:ascii="Times New Roman" w:hAnsi="Times New Roman"/>
          <w:b/>
        </w:rPr>
        <w:t>OB4.2. Görseli Yorumlama</w:t>
      </w:r>
    </w:p>
    <w:p w:rsidR="00461828" w:rsidRPr="00851090" w:rsidRDefault="00461828" w:rsidP="00555086">
      <w:pPr>
        <w:spacing w:line="276" w:lineRule="auto"/>
        <w:ind w:firstLine="708"/>
        <w:jc w:val="both"/>
        <w:rPr>
          <w:rFonts w:ascii="Times New Roman" w:hAnsi="Times New Roman"/>
        </w:rPr>
      </w:pPr>
      <w:r w:rsidRPr="00851090">
        <w:rPr>
          <w:rFonts w:ascii="Times New Roman" w:hAnsi="Times New Roman"/>
        </w:rPr>
        <w:t>OB4.2. SB1. Görseli inceleme</w:t>
      </w:r>
      <w:r w:rsidR="00851090">
        <w:rPr>
          <w:rFonts w:ascii="Times New Roman" w:hAnsi="Times New Roman"/>
        </w:rPr>
        <w:t>k</w:t>
      </w:r>
    </w:p>
    <w:p w:rsidR="00461828" w:rsidRDefault="00461828" w:rsidP="00555086">
      <w:pPr>
        <w:jc w:val="both"/>
        <w:rPr>
          <w:rFonts w:ascii="Times New Roman" w:hAnsi="Times New Roman"/>
          <w:b/>
          <w:sz w:val="24"/>
          <w:szCs w:val="24"/>
        </w:rPr>
      </w:pPr>
      <w:r>
        <w:rPr>
          <w:rFonts w:ascii="Times New Roman" w:hAnsi="Times New Roman"/>
          <w:b/>
          <w:sz w:val="24"/>
          <w:szCs w:val="24"/>
        </w:rPr>
        <w:t>ÖĞRENME ÇIKTILARI VE ALT ÖĞRENME ÇIKTILARI</w:t>
      </w:r>
    </w:p>
    <w:p w:rsidR="00461828" w:rsidRDefault="00461828" w:rsidP="00555086">
      <w:pPr>
        <w:jc w:val="both"/>
        <w:rPr>
          <w:rFonts w:ascii="Times New Roman" w:hAnsi="Times New Roman"/>
          <w:b/>
        </w:rPr>
      </w:pPr>
      <w:r>
        <w:rPr>
          <w:rFonts w:ascii="Times New Roman" w:hAnsi="Times New Roman"/>
          <w:b/>
        </w:rPr>
        <w:t>TÜRKÇE ALANI</w:t>
      </w:r>
    </w:p>
    <w:p w:rsidR="00851090" w:rsidRPr="00851090" w:rsidRDefault="00851090" w:rsidP="00555086">
      <w:pPr>
        <w:jc w:val="both"/>
        <w:rPr>
          <w:rFonts w:ascii="Times New Roman" w:hAnsi="Times New Roman"/>
          <w:b/>
        </w:rPr>
      </w:pPr>
      <w:r w:rsidRPr="00851090">
        <w:rPr>
          <w:rFonts w:ascii="Times New Roman" w:hAnsi="Times New Roman"/>
          <w:b/>
        </w:rPr>
        <w:t xml:space="preserve">TADB.1. Dinleyecekleri/izleyecekleri şiir, hikâye, tekerleme, video, tiyatro, animasyon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gibi</w:t>
      </w:r>
      <w:proofErr w:type="gramEnd"/>
      <w:r w:rsidRPr="00851090">
        <w:rPr>
          <w:rFonts w:ascii="Times New Roman" w:hAnsi="Times New Roman"/>
          <w:b/>
        </w:rPr>
        <w:t xml:space="preserve"> materyalleri yönetebilme</w:t>
      </w:r>
    </w:p>
    <w:p w:rsidR="00851090" w:rsidRPr="00851090" w:rsidRDefault="00851090" w:rsidP="00555086">
      <w:pPr>
        <w:ind w:firstLine="708"/>
        <w:jc w:val="both"/>
        <w:rPr>
          <w:rFonts w:ascii="Times New Roman" w:hAnsi="Times New Roman"/>
        </w:rPr>
      </w:pPr>
      <w:r w:rsidRPr="00851090">
        <w:rPr>
          <w:rFonts w:ascii="Times New Roman" w:hAnsi="Times New Roman"/>
        </w:rPr>
        <w:t xml:space="preserve">TADB.1.a. Kendisine sunulan seçenekler arasından dinleyecekleri/izleyecekleri </w:t>
      </w:r>
    </w:p>
    <w:p w:rsidR="00851090" w:rsidRPr="00851090" w:rsidRDefault="00851090" w:rsidP="00555086">
      <w:pPr>
        <w:jc w:val="both"/>
        <w:rPr>
          <w:rFonts w:ascii="Times New Roman" w:hAnsi="Times New Roman"/>
          <w:b/>
        </w:rPr>
      </w:pPr>
      <w:proofErr w:type="gramStart"/>
      <w:r w:rsidRPr="00851090">
        <w:rPr>
          <w:rFonts w:ascii="Times New Roman" w:hAnsi="Times New Roman"/>
        </w:rPr>
        <w:t>materyalleri</w:t>
      </w:r>
      <w:proofErr w:type="gramEnd"/>
      <w:r w:rsidRPr="00851090">
        <w:rPr>
          <w:rFonts w:ascii="Times New Roman" w:hAnsi="Times New Roman"/>
        </w:rPr>
        <w:t xml:space="preserve"> seçer.</w:t>
      </w:r>
    </w:p>
    <w:p w:rsidR="00851090" w:rsidRDefault="00851090" w:rsidP="00555086">
      <w:pPr>
        <w:ind w:firstLine="708"/>
        <w:jc w:val="both"/>
        <w:rPr>
          <w:rFonts w:ascii="Times New Roman" w:hAnsi="Times New Roman"/>
        </w:rPr>
      </w:pPr>
      <w:r w:rsidRPr="00851090">
        <w:rPr>
          <w:rFonts w:ascii="Times New Roman" w:hAnsi="Times New Roman"/>
        </w:rPr>
        <w:t xml:space="preserve">TADB.1.b. Seçilen materyalleri dinler/izler. </w:t>
      </w:r>
    </w:p>
    <w:p w:rsidR="00691C99" w:rsidRPr="00691C99" w:rsidRDefault="00691C99" w:rsidP="00691C99">
      <w:pPr>
        <w:spacing w:line="276" w:lineRule="auto"/>
        <w:rPr>
          <w:rFonts w:ascii="Times New Roman" w:eastAsiaTheme="minorHAnsi" w:hAnsi="Times New Roman"/>
          <w:b/>
        </w:rPr>
      </w:pPr>
      <w:r w:rsidRPr="00691C99">
        <w:rPr>
          <w:rFonts w:ascii="Times New Roman" w:eastAsiaTheme="minorHAnsi" w:hAnsi="Times New Roman"/>
          <w:b/>
        </w:rPr>
        <w:t>TAKB.1. Konuşma sürecini yönetebilme</w:t>
      </w:r>
    </w:p>
    <w:p w:rsidR="00691C99" w:rsidRPr="00691C99" w:rsidRDefault="00691C99" w:rsidP="00691C99">
      <w:pPr>
        <w:spacing w:line="276" w:lineRule="auto"/>
        <w:rPr>
          <w:rFonts w:ascii="Times New Roman" w:eastAsiaTheme="minorHAnsi" w:hAnsi="Times New Roman"/>
        </w:rPr>
      </w:pPr>
      <w:r>
        <w:rPr>
          <w:rFonts w:ascii="Times New Roman" w:eastAsiaTheme="minorHAnsi" w:hAnsi="Times New Roman"/>
          <w:b/>
        </w:rPr>
        <w:tab/>
      </w:r>
      <w:r w:rsidRPr="00691C99">
        <w:rPr>
          <w:rFonts w:ascii="Times New Roman" w:eastAsiaTheme="minorHAnsi" w:hAnsi="Times New Roman"/>
        </w:rPr>
        <w:t>TAKB.1.a.</w:t>
      </w:r>
      <w:r w:rsidRPr="00691C99">
        <w:rPr>
          <w:rFonts w:asciiTheme="minorHAnsi" w:eastAsiaTheme="minorHAnsi" w:hAnsiTheme="minorHAnsi" w:cstheme="minorBidi"/>
        </w:rPr>
        <w:t xml:space="preserve"> </w:t>
      </w:r>
      <w:r w:rsidRPr="00691C99">
        <w:rPr>
          <w:rFonts w:ascii="Times New Roman" w:eastAsiaTheme="minorHAnsi" w:hAnsi="Times New Roman"/>
        </w:rPr>
        <w:t>Yetişkin yönlendirmesiyle konuşacağı konuyu seçer.</w:t>
      </w:r>
    </w:p>
    <w:p w:rsidR="00691C99" w:rsidRPr="00691C99" w:rsidRDefault="00691C99" w:rsidP="00691C99">
      <w:pPr>
        <w:spacing w:line="276" w:lineRule="auto"/>
        <w:ind w:left="708"/>
        <w:rPr>
          <w:rFonts w:ascii="Times New Roman" w:eastAsiaTheme="minorHAnsi" w:hAnsi="Times New Roman"/>
        </w:rPr>
      </w:pPr>
      <w:r w:rsidRPr="00691C99">
        <w:rPr>
          <w:rFonts w:ascii="Times New Roman" w:eastAsiaTheme="minorHAnsi" w:hAnsi="Times New Roman"/>
        </w:rPr>
        <w:t>TAKB.1.b.</w:t>
      </w:r>
      <w:r w:rsidRPr="00691C99">
        <w:rPr>
          <w:rFonts w:asciiTheme="minorHAnsi" w:eastAsiaTheme="minorHAnsi" w:hAnsiTheme="minorHAnsi" w:cstheme="minorBidi"/>
        </w:rPr>
        <w:t xml:space="preserve"> </w:t>
      </w:r>
      <w:r w:rsidRPr="00691C99">
        <w:rPr>
          <w:rFonts w:ascii="Times New Roman" w:eastAsiaTheme="minorHAnsi" w:hAnsi="Times New Roman"/>
        </w:rPr>
        <w:t>Konuşmaya başlamak için uygun zamanı bekler ve yetişkin yönlendirmesiyle bir konu hakkında konuşur.</w:t>
      </w:r>
    </w:p>
    <w:p w:rsidR="00851090" w:rsidRPr="00851090" w:rsidRDefault="00851090" w:rsidP="00555086">
      <w:pPr>
        <w:jc w:val="both"/>
        <w:rPr>
          <w:rFonts w:ascii="Times New Roman" w:hAnsi="Times New Roman"/>
          <w:b/>
        </w:rPr>
      </w:pPr>
      <w:r w:rsidRPr="00851090">
        <w:rPr>
          <w:rFonts w:ascii="Times New Roman" w:hAnsi="Times New Roman"/>
          <w:b/>
        </w:rPr>
        <w:t xml:space="preserve">TADB.2. Dinledikleri/izledikleri şiir, hikâye, tekerleme, video, tiyatro, animasyon gibi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materyalleri</w:t>
      </w:r>
      <w:proofErr w:type="gramEnd"/>
      <w:r w:rsidRPr="00851090">
        <w:rPr>
          <w:rFonts w:ascii="Times New Roman" w:hAnsi="Times New Roman"/>
          <w:b/>
        </w:rPr>
        <w:t xml:space="preserve"> ile ilgili yeni anlamlar oluşturabilme </w:t>
      </w:r>
    </w:p>
    <w:p w:rsidR="00851090" w:rsidRPr="00851090" w:rsidRDefault="00851090" w:rsidP="00555086">
      <w:pPr>
        <w:ind w:firstLine="708"/>
        <w:jc w:val="both"/>
        <w:rPr>
          <w:rFonts w:ascii="Times New Roman" w:hAnsi="Times New Roman"/>
        </w:rPr>
      </w:pPr>
      <w:r w:rsidRPr="00851090">
        <w:rPr>
          <w:rFonts w:ascii="Times New Roman" w:hAnsi="Times New Roman"/>
        </w:rPr>
        <w:t>TADB.2.c. Dinledikleri/izledikleri materyallere ilişkin çıkarım yapar.</w:t>
      </w:r>
    </w:p>
    <w:p w:rsidR="00851090" w:rsidRPr="00851090" w:rsidRDefault="00851090" w:rsidP="00555086">
      <w:pPr>
        <w:jc w:val="both"/>
        <w:rPr>
          <w:rFonts w:ascii="Times New Roman" w:hAnsi="Times New Roman"/>
          <w:b/>
        </w:rPr>
      </w:pPr>
      <w:r w:rsidRPr="00851090">
        <w:rPr>
          <w:rFonts w:ascii="Times New Roman" w:hAnsi="Times New Roman"/>
          <w:b/>
        </w:rPr>
        <w:t xml:space="preserve">TAOB.1. Resimli öykü kitabı, dijital araçlar, afiş, broşür gibi görsel materyalleri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yönetebilme</w:t>
      </w:r>
      <w:proofErr w:type="gramEnd"/>
      <w:r w:rsidRPr="00851090">
        <w:rPr>
          <w:rFonts w:ascii="Times New Roman" w:hAnsi="Times New Roman"/>
          <w:b/>
        </w:rPr>
        <w:t xml:space="preserve"> </w:t>
      </w:r>
    </w:p>
    <w:p w:rsidR="00851090" w:rsidRPr="00851090" w:rsidRDefault="00851090" w:rsidP="00555086">
      <w:pPr>
        <w:ind w:firstLine="708"/>
        <w:jc w:val="both"/>
        <w:rPr>
          <w:rFonts w:ascii="Times New Roman" w:hAnsi="Times New Roman"/>
        </w:rPr>
      </w:pPr>
      <w:r w:rsidRPr="00851090">
        <w:rPr>
          <w:rFonts w:ascii="Times New Roman" w:hAnsi="Times New Roman"/>
        </w:rPr>
        <w:t>TAOB.1.a. Kendisine sunulan görsel okuma materyallerini inceler.</w:t>
      </w:r>
    </w:p>
    <w:p w:rsidR="00851090" w:rsidRPr="00851090" w:rsidRDefault="00851090" w:rsidP="00555086">
      <w:pPr>
        <w:jc w:val="both"/>
        <w:rPr>
          <w:rFonts w:ascii="Times New Roman" w:hAnsi="Times New Roman"/>
          <w:b/>
        </w:rPr>
      </w:pPr>
      <w:r w:rsidRPr="00851090">
        <w:rPr>
          <w:rFonts w:ascii="Times New Roman" w:hAnsi="Times New Roman"/>
          <w:b/>
        </w:rPr>
        <w:t>TAEOB.1. Yazı farkındalığına ilişkin becerileri gösterebilme</w:t>
      </w:r>
    </w:p>
    <w:p w:rsidR="00851090" w:rsidRPr="00851090" w:rsidRDefault="00851090" w:rsidP="00555086">
      <w:pPr>
        <w:ind w:firstLine="708"/>
        <w:jc w:val="both"/>
        <w:rPr>
          <w:rFonts w:ascii="Times New Roman" w:hAnsi="Times New Roman"/>
        </w:rPr>
      </w:pPr>
      <w:r w:rsidRPr="00851090">
        <w:rPr>
          <w:rFonts w:ascii="Times New Roman" w:hAnsi="Times New Roman"/>
        </w:rPr>
        <w:lastRenderedPageBreak/>
        <w:t>TAEOB.1.a. Görsel semboller arasından yazıyı gösterir.</w:t>
      </w:r>
    </w:p>
    <w:p w:rsidR="00851090" w:rsidRPr="00360B94" w:rsidRDefault="00851090" w:rsidP="00360B94">
      <w:pPr>
        <w:jc w:val="both"/>
        <w:rPr>
          <w:rFonts w:ascii="Times New Roman" w:hAnsi="Times New Roman"/>
          <w:b/>
        </w:rPr>
      </w:pPr>
      <w:r w:rsidRPr="00360B94">
        <w:rPr>
          <w:rFonts w:ascii="Times New Roman" w:hAnsi="Times New Roman"/>
          <w:b/>
        </w:rPr>
        <w:t>TAEOB.6. Yazma öncesi becerileri kazanabilme</w:t>
      </w:r>
    </w:p>
    <w:p w:rsidR="00461828" w:rsidRPr="00851090" w:rsidRDefault="00851090" w:rsidP="00555086">
      <w:pPr>
        <w:ind w:firstLine="708"/>
        <w:jc w:val="both"/>
        <w:rPr>
          <w:rFonts w:ascii="Times New Roman" w:hAnsi="Times New Roman"/>
        </w:rPr>
      </w:pPr>
      <w:r w:rsidRPr="00851090">
        <w:rPr>
          <w:rFonts w:ascii="Times New Roman" w:hAnsi="Times New Roman"/>
        </w:rPr>
        <w:t>TAEOB.6.a. Boyama ve çizgi çalışmaları yapar.</w:t>
      </w:r>
    </w:p>
    <w:p w:rsidR="00461828" w:rsidRDefault="00461828" w:rsidP="00555086">
      <w:pPr>
        <w:jc w:val="both"/>
        <w:rPr>
          <w:rFonts w:ascii="Times New Roman" w:hAnsi="Times New Roman"/>
          <w:b/>
        </w:rPr>
      </w:pPr>
      <w:r>
        <w:rPr>
          <w:rFonts w:ascii="Times New Roman" w:hAnsi="Times New Roman"/>
          <w:b/>
        </w:rPr>
        <w:t>MATEMATİK ALANI</w:t>
      </w:r>
    </w:p>
    <w:p w:rsidR="00851090" w:rsidRPr="00851090" w:rsidRDefault="00851090" w:rsidP="00555086">
      <w:pPr>
        <w:jc w:val="both"/>
        <w:rPr>
          <w:rFonts w:ascii="Times New Roman" w:hAnsi="Times New Roman"/>
          <w:b/>
        </w:rPr>
      </w:pPr>
      <w:r w:rsidRPr="00851090">
        <w:rPr>
          <w:rFonts w:ascii="Times New Roman" w:hAnsi="Times New Roman"/>
          <w:b/>
        </w:rPr>
        <w:t>MAB.1. Ritmik ve algısal sayabilme</w:t>
      </w:r>
    </w:p>
    <w:p w:rsidR="00851090" w:rsidRPr="00851090" w:rsidRDefault="00851090" w:rsidP="00555086">
      <w:pPr>
        <w:ind w:firstLine="708"/>
        <w:jc w:val="both"/>
        <w:rPr>
          <w:rFonts w:ascii="Times New Roman" w:hAnsi="Times New Roman"/>
        </w:rPr>
      </w:pPr>
      <w:r w:rsidRPr="00851090">
        <w:rPr>
          <w:rFonts w:ascii="Times New Roman" w:hAnsi="Times New Roman"/>
        </w:rPr>
        <w:t>MAB.1.a. 1 ile 10 arasında birer ritmik sayar.</w:t>
      </w:r>
    </w:p>
    <w:p w:rsidR="00461828" w:rsidRDefault="00851090" w:rsidP="00555086">
      <w:pPr>
        <w:ind w:firstLine="708"/>
        <w:jc w:val="both"/>
        <w:rPr>
          <w:rFonts w:ascii="Times New Roman" w:hAnsi="Times New Roman"/>
        </w:rPr>
      </w:pPr>
      <w:r w:rsidRPr="00851090">
        <w:rPr>
          <w:rFonts w:ascii="Times New Roman" w:hAnsi="Times New Roman"/>
        </w:rPr>
        <w:t>MAB.1.b. 1 ile 10 arasında nesne/varlık sayısını söyler.</w:t>
      </w:r>
    </w:p>
    <w:p w:rsidR="0021501E" w:rsidRPr="0021501E" w:rsidRDefault="0021501E" w:rsidP="0021501E">
      <w:pPr>
        <w:spacing w:line="259" w:lineRule="auto"/>
        <w:rPr>
          <w:rFonts w:ascii="Times New Roman" w:eastAsiaTheme="minorHAnsi" w:hAnsi="Times New Roman"/>
          <w:b/>
        </w:rPr>
      </w:pPr>
      <w:r w:rsidRPr="0021501E">
        <w:rPr>
          <w:rFonts w:ascii="Times New Roman" w:eastAsiaTheme="minorHAnsi" w:hAnsi="Times New Roman"/>
          <w:b/>
        </w:rPr>
        <w:t>MAB.5. Farklı matematiksel temsillerden yararlanabilme</w:t>
      </w:r>
    </w:p>
    <w:p w:rsidR="0021501E" w:rsidRPr="0021501E" w:rsidRDefault="0021501E" w:rsidP="0021501E">
      <w:pPr>
        <w:spacing w:line="259" w:lineRule="auto"/>
        <w:ind w:firstLine="708"/>
        <w:rPr>
          <w:rFonts w:ascii="Times New Roman" w:eastAsiaTheme="minorHAnsi" w:hAnsi="Times New Roman"/>
          <w:b/>
        </w:rPr>
      </w:pPr>
      <w:r w:rsidRPr="0021501E">
        <w:rPr>
          <w:rFonts w:ascii="Times New Roman" w:eastAsiaTheme="minorHAnsi" w:hAnsi="Times New Roman"/>
        </w:rPr>
        <w:t>MAB.5.b.</w:t>
      </w:r>
      <w:r w:rsidRPr="0021501E">
        <w:rPr>
          <w:rFonts w:asciiTheme="minorHAnsi" w:eastAsiaTheme="minorHAnsi" w:hAnsiTheme="minorHAnsi" w:cstheme="minorBidi"/>
        </w:rPr>
        <w:t xml:space="preserve"> </w:t>
      </w:r>
      <w:r w:rsidRPr="0021501E">
        <w:rPr>
          <w:rFonts w:ascii="Times New Roman" w:eastAsiaTheme="minorHAnsi" w:hAnsi="Times New Roman"/>
        </w:rPr>
        <w:t>İsmi söylenen şekli gösterir.</w:t>
      </w:r>
    </w:p>
    <w:p w:rsidR="00461828" w:rsidRDefault="00461828" w:rsidP="00555086">
      <w:pPr>
        <w:jc w:val="both"/>
        <w:rPr>
          <w:rFonts w:ascii="Times New Roman" w:hAnsi="Times New Roman"/>
          <w:b/>
        </w:rPr>
      </w:pPr>
      <w:r>
        <w:rPr>
          <w:rFonts w:ascii="Times New Roman" w:hAnsi="Times New Roman"/>
          <w:b/>
        </w:rPr>
        <w:t>FEN ALANI</w:t>
      </w:r>
    </w:p>
    <w:p w:rsidR="00851090" w:rsidRPr="00851090" w:rsidRDefault="00851090" w:rsidP="00555086">
      <w:pPr>
        <w:spacing w:line="240" w:lineRule="auto"/>
        <w:jc w:val="both"/>
        <w:rPr>
          <w:rFonts w:ascii="Times New Roman" w:hAnsi="Times New Roman"/>
          <w:b/>
        </w:rPr>
      </w:pPr>
      <w:r w:rsidRPr="00851090">
        <w:rPr>
          <w:rFonts w:ascii="Times New Roman" w:hAnsi="Times New Roman"/>
          <w:b/>
        </w:rPr>
        <w:t xml:space="preserve">FAB.1. Gündelik yaşamda fenle ilgili olaylara/olgulara ve durumlara yönelik bilimsel </w:t>
      </w:r>
    </w:p>
    <w:p w:rsidR="00851090" w:rsidRPr="00851090" w:rsidRDefault="00851090" w:rsidP="00555086">
      <w:pPr>
        <w:spacing w:line="240" w:lineRule="auto"/>
        <w:jc w:val="both"/>
        <w:rPr>
          <w:rFonts w:ascii="Times New Roman" w:hAnsi="Times New Roman"/>
          <w:b/>
        </w:rPr>
      </w:pPr>
      <w:proofErr w:type="gramStart"/>
      <w:r w:rsidRPr="00851090">
        <w:rPr>
          <w:rFonts w:ascii="Times New Roman" w:hAnsi="Times New Roman"/>
          <w:b/>
        </w:rPr>
        <w:t>gözlem</w:t>
      </w:r>
      <w:proofErr w:type="gramEnd"/>
      <w:r w:rsidRPr="00851090">
        <w:rPr>
          <w:rFonts w:ascii="Times New Roman" w:hAnsi="Times New Roman"/>
          <w:b/>
        </w:rPr>
        <w:t xml:space="preserve"> yapabilme</w:t>
      </w:r>
    </w:p>
    <w:p w:rsidR="00851090" w:rsidRPr="00851090" w:rsidRDefault="00851090" w:rsidP="00555086">
      <w:pPr>
        <w:spacing w:line="240" w:lineRule="auto"/>
        <w:ind w:firstLine="708"/>
        <w:jc w:val="both"/>
        <w:rPr>
          <w:rFonts w:ascii="Times New Roman" w:hAnsi="Times New Roman"/>
        </w:rPr>
      </w:pPr>
      <w:r w:rsidRPr="00851090">
        <w:rPr>
          <w:rFonts w:ascii="Times New Roman" w:hAnsi="Times New Roman"/>
        </w:rPr>
        <w:t xml:space="preserve">FAB.1.a Nesnelerin </w:t>
      </w:r>
      <w:proofErr w:type="spellStart"/>
      <w:r w:rsidRPr="00851090">
        <w:rPr>
          <w:rFonts w:ascii="Times New Roman" w:hAnsi="Times New Roman"/>
        </w:rPr>
        <w:t>betimsel</w:t>
      </w:r>
      <w:proofErr w:type="spellEnd"/>
      <w:r w:rsidRPr="00851090">
        <w:rPr>
          <w:rFonts w:ascii="Times New Roman" w:hAnsi="Times New Roman"/>
        </w:rPr>
        <w:t xml:space="preserve"> (şekil, ses, koku, sertlik, renk, miktar gibi) ve fiziksel </w:t>
      </w:r>
    </w:p>
    <w:p w:rsidR="00461828" w:rsidRDefault="00851090" w:rsidP="00555086">
      <w:pPr>
        <w:ind w:firstLine="708"/>
        <w:jc w:val="both"/>
        <w:rPr>
          <w:rFonts w:ascii="Times New Roman" w:hAnsi="Times New Roman"/>
        </w:rPr>
      </w:pPr>
      <w:proofErr w:type="gramStart"/>
      <w:r w:rsidRPr="00851090">
        <w:rPr>
          <w:rFonts w:ascii="Times New Roman" w:hAnsi="Times New Roman"/>
        </w:rPr>
        <w:t>özelliklerine</w:t>
      </w:r>
      <w:proofErr w:type="gramEnd"/>
      <w:r w:rsidRPr="00851090">
        <w:rPr>
          <w:rFonts w:ascii="Times New Roman" w:hAnsi="Times New Roman"/>
        </w:rPr>
        <w:t xml:space="preserve"> (ağır-hafif, uzun-kısa gibi) yönelik gözlemlerini ifade eder.</w:t>
      </w:r>
    </w:p>
    <w:p w:rsidR="00021901" w:rsidRDefault="00021901" w:rsidP="00984CDD">
      <w:pPr>
        <w:spacing w:line="259" w:lineRule="auto"/>
        <w:ind w:firstLine="708"/>
        <w:rPr>
          <w:rFonts w:ascii="Times New Roman" w:eastAsiaTheme="minorHAnsi" w:hAnsi="Times New Roman"/>
        </w:rPr>
      </w:pPr>
      <w:r w:rsidRPr="00021901">
        <w:rPr>
          <w:rFonts w:ascii="Times New Roman" w:eastAsiaTheme="minorHAnsi" w:hAnsi="Times New Roman"/>
        </w:rPr>
        <w:t>FAB.1.d.Çevresindeki farklı canlıların seslerini/hareketlerini taklit eder.</w:t>
      </w:r>
    </w:p>
    <w:p w:rsidR="00461828" w:rsidRDefault="00461828" w:rsidP="00555086">
      <w:pPr>
        <w:jc w:val="both"/>
        <w:rPr>
          <w:rFonts w:ascii="Times New Roman" w:hAnsi="Times New Roman"/>
          <w:b/>
        </w:rPr>
      </w:pPr>
      <w:r>
        <w:rPr>
          <w:rFonts w:ascii="Times New Roman" w:hAnsi="Times New Roman"/>
          <w:b/>
        </w:rPr>
        <w:t>SOSYAL ALANI</w:t>
      </w:r>
    </w:p>
    <w:p w:rsidR="00851090" w:rsidRPr="00851090" w:rsidRDefault="00851090" w:rsidP="00555086">
      <w:pPr>
        <w:jc w:val="both"/>
        <w:rPr>
          <w:rFonts w:ascii="Times New Roman" w:hAnsi="Times New Roman"/>
          <w:b/>
        </w:rPr>
      </w:pPr>
      <w:r w:rsidRPr="00851090">
        <w:rPr>
          <w:rFonts w:ascii="Times New Roman" w:hAnsi="Times New Roman"/>
          <w:b/>
        </w:rPr>
        <w:t>SAB.1. Günlük hayatta zamana ilişkin kavramları yerinde kullanabilme</w:t>
      </w:r>
    </w:p>
    <w:p w:rsidR="00515C7E" w:rsidRDefault="00851090" w:rsidP="00515C7E">
      <w:pPr>
        <w:ind w:firstLine="708"/>
        <w:jc w:val="both"/>
        <w:rPr>
          <w:rFonts w:ascii="Times New Roman" w:hAnsi="Times New Roman"/>
        </w:rPr>
      </w:pPr>
      <w:r w:rsidRPr="00851090">
        <w:rPr>
          <w:rFonts w:ascii="Times New Roman" w:hAnsi="Times New Roman"/>
        </w:rPr>
        <w:t>SAB.1.a. Sabah, akşam, gece ve gündüz neler yapıldığını söyler.</w:t>
      </w:r>
    </w:p>
    <w:p w:rsidR="00515C7E" w:rsidRPr="00515C7E" w:rsidRDefault="00515C7E" w:rsidP="00515C7E">
      <w:pPr>
        <w:spacing w:line="259" w:lineRule="auto"/>
        <w:rPr>
          <w:rFonts w:ascii="Times New Roman" w:eastAsiaTheme="minorHAnsi" w:hAnsi="Times New Roman"/>
          <w:b/>
        </w:rPr>
      </w:pPr>
      <w:r w:rsidRPr="00515C7E">
        <w:rPr>
          <w:rFonts w:ascii="Times New Roman" w:eastAsiaTheme="minorHAnsi" w:hAnsi="Times New Roman"/>
          <w:b/>
        </w:rPr>
        <w:t>SAB.6. Nesnelerin veya kişilerin konumlarını algılayabilme</w:t>
      </w:r>
    </w:p>
    <w:p w:rsidR="00515C7E" w:rsidRPr="00515C7E" w:rsidRDefault="00515C7E" w:rsidP="00515C7E">
      <w:pPr>
        <w:spacing w:line="276" w:lineRule="auto"/>
        <w:ind w:left="708"/>
        <w:rPr>
          <w:rFonts w:ascii="Times New Roman" w:eastAsiaTheme="minorHAnsi" w:hAnsi="Times New Roman"/>
        </w:rPr>
      </w:pPr>
      <w:r w:rsidRPr="00515C7E">
        <w:rPr>
          <w:rFonts w:ascii="Times New Roman" w:eastAsiaTheme="minorHAnsi" w:hAnsi="Times New Roman"/>
        </w:rPr>
        <w:t>SAB.6.a. Bulunduğu mekânda kendisinin/nesnelerin/mekânların konumunu yön/konum terimlerini kullanarak ifade eder.</w:t>
      </w:r>
    </w:p>
    <w:p w:rsidR="00461828" w:rsidRDefault="00461828" w:rsidP="00555086">
      <w:pPr>
        <w:jc w:val="both"/>
        <w:rPr>
          <w:rFonts w:ascii="Times New Roman" w:hAnsi="Times New Roman"/>
          <w:b/>
        </w:rPr>
      </w:pPr>
      <w:r>
        <w:rPr>
          <w:rFonts w:ascii="Times New Roman" w:hAnsi="Times New Roman"/>
          <w:b/>
        </w:rPr>
        <w:t>HAREKET VE SAĞLIK ALANI</w:t>
      </w:r>
    </w:p>
    <w:p w:rsidR="00851090" w:rsidRPr="00851090" w:rsidRDefault="00851090" w:rsidP="00555086">
      <w:pPr>
        <w:jc w:val="both"/>
        <w:rPr>
          <w:rFonts w:ascii="Times New Roman" w:hAnsi="Times New Roman"/>
          <w:b/>
        </w:rPr>
      </w:pPr>
      <w:r w:rsidRPr="00851090">
        <w:rPr>
          <w:rFonts w:ascii="Times New Roman" w:hAnsi="Times New Roman"/>
          <w:b/>
        </w:rPr>
        <w:t xml:space="preserve">HSAB.1. Farklı çevre ve fiziksel etkinliklerde büyük kas becerilerini etkin bir şekilde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uygulayabilme</w:t>
      </w:r>
      <w:proofErr w:type="gramEnd"/>
    </w:p>
    <w:p w:rsidR="00851090" w:rsidRPr="00851090" w:rsidRDefault="00851090" w:rsidP="00555086">
      <w:pPr>
        <w:ind w:firstLine="708"/>
        <w:jc w:val="both"/>
        <w:rPr>
          <w:rFonts w:ascii="Times New Roman" w:hAnsi="Times New Roman"/>
        </w:rPr>
      </w:pPr>
      <w:r w:rsidRPr="00851090">
        <w:rPr>
          <w:rFonts w:ascii="Times New Roman" w:hAnsi="Times New Roman"/>
        </w:rPr>
        <w:t xml:space="preserve">HSAB.1.a. Farklı ortam ve koşullarda yer değiştirme hareketlerini yapar. </w:t>
      </w:r>
    </w:p>
    <w:p w:rsidR="00851090" w:rsidRPr="00851090" w:rsidRDefault="00851090" w:rsidP="00555086">
      <w:pPr>
        <w:ind w:firstLine="708"/>
        <w:jc w:val="both"/>
        <w:rPr>
          <w:rFonts w:ascii="Times New Roman" w:hAnsi="Times New Roman"/>
        </w:rPr>
      </w:pPr>
      <w:r w:rsidRPr="00851090">
        <w:rPr>
          <w:rFonts w:ascii="Times New Roman" w:hAnsi="Times New Roman"/>
        </w:rPr>
        <w:t>HSAB.1.b. Etkinliğinin durumuna uygun denge hareketlerini yapar.</w:t>
      </w:r>
    </w:p>
    <w:p w:rsidR="00851090" w:rsidRPr="00851090" w:rsidRDefault="00851090" w:rsidP="00555086">
      <w:pPr>
        <w:ind w:firstLine="708"/>
        <w:jc w:val="both"/>
        <w:rPr>
          <w:rFonts w:ascii="Times New Roman" w:hAnsi="Times New Roman"/>
        </w:rPr>
      </w:pPr>
      <w:r w:rsidRPr="00851090">
        <w:rPr>
          <w:rFonts w:ascii="Times New Roman" w:hAnsi="Times New Roman"/>
        </w:rPr>
        <w:t>HSAB.1.c. Nesne kontrolü gerektiren hareketleri yapar.</w:t>
      </w:r>
    </w:p>
    <w:p w:rsidR="00851090" w:rsidRPr="00851090" w:rsidRDefault="00851090" w:rsidP="00555086">
      <w:pPr>
        <w:jc w:val="both"/>
        <w:rPr>
          <w:rFonts w:ascii="Times New Roman" w:hAnsi="Times New Roman"/>
          <w:b/>
        </w:rPr>
      </w:pPr>
      <w:r w:rsidRPr="00851090">
        <w:rPr>
          <w:rFonts w:ascii="Times New Roman" w:hAnsi="Times New Roman"/>
          <w:b/>
        </w:rPr>
        <w:t>HSAB.2. Farklı ebat ve özellikteki nesneleri etkin bir şekilde kullanabilme</w:t>
      </w:r>
    </w:p>
    <w:p w:rsidR="00851090" w:rsidRPr="00851090" w:rsidRDefault="00851090" w:rsidP="00555086">
      <w:pPr>
        <w:ind w:firstLine="708"/>
        <w:jc w:val="both"/>
        <w:rPr>
          <w:rFonts w:ascii="Times New Roman" w:hAnsi="Times New Roman"/>
        </w:rPr>
      </w:pPr>
      <w:r w:rsidRPr="00851090">
        <w:rPr>
          <w:rFonts w:ascii="Times New Roman" w:hAnsi="Times New Roman"/>
        </w:rPr>
        <w:t>HSAB.2.a. Farklı büyüklükteki nesneleri kavrar.</w:t>
      </w:r>
    </w:p>
    <w:p w:rsidR="00851090" w:rsidRPr="00851090" w:rsidRDefault="00851090" w:rsidP="00555086">
      <w:pPr>
        <w:ind w:firstLine="708"/>
        <w:jc w:val="both"/>
        <w:rPr>
          <w:rFonts w:ascii="Times New Roman" w:hAnsi="Times New Roman"/>
        </w:rPr>
      </w:pPr>
      <w:r w:rsidRPr="00851090">
        <w:rPr>
          <w:rFonts w:ascii="Times New Roman" w:hAnsi="Times New Roman"/>
        </w:rPr>
        <w:t>HSAB.2.b. Nesneleri şekillendirir.</w:t>
      </w:r>
    </w:p>
    <w:p w:rsidR="00851090" w:rsidRPr="00851090" w:rsidRDefault="00851090" w:rsidP="00555086">
      <w:pPr>
        <w:ind w:firstLine="708"/>
        <w:jc w:val="both"/>
        <w:rPr>
          <w:rFonts w:ascii="Times New Roman" w:hAnsi="Times New Roman"/>
        </w:rPr>
      </w:pPr>
      <w:r w:rsidRPr="00851090">
        <w:rPr>
          <w:rFonts w:ascii="Times New Roman" w:hAnsi="Times New Roman"/>
        </w:rPr>
        <w:t>HSAB.2.c. Farklı boyutlardaki nesneleri kullanır.</w:t>
      </w:r>
    </w:p>
    <w:p w:rsidR="00461828" w:rsidRPr="00851090" w:rsidRDefault="00851090" w:rsidP="00555086">
      <w:pPr>
        <w:ind w:firstLine="708"/>
        <w:jc w:val="both"/>
        <w:rPr>
          <w:rFonts w:ascii="Times New Roman" w:hAnsi="Times New Roman"/>
        </w:rPr>
      </w:pPr>
      <w:r w:rsidRPr="00851090">
        <w:rPr>
          <w:rFonts w:ascii="Times New Roman" w:hAnsi="Times New Roman"/>
        </w:rPr>
        <w:t>HSAB.2.ç. Çeşitli nesneleri kullanarak özgün ürünler oluşturur.</w:t>
      </w:r>
    </w:p>
    <w:p w:rsidR="00461828" w:rsidRDefault="00461828" w:rsidP="00555086">
      <w:pPr>
        <w:jc w:val="both"/>
        <w:rPr>
          <w:rFonts w:ascii="Times New Roman" w:hAnsi="Times New Roman"/>
          <w:b/>
        </w:rPr>
      </w:pPr>
      <w:r>
        <w:rPr>
          <w:rFonts w:ascii="Times New Roman" w:hAnsi="Times New Roman"/>
          <w:b/>
        </w:rPr>
        <w:t>SANAT ALANI</w:t>
      </w:r>
    </w:p>
    <w:p w:rsidR="00851090" w:rsidRPr="00851090" w:rsidRDefault="00851090" w:rsidP="00555086">
      <w:pPr>
        <w:jc w:val="both"/>
        <w:rPr>
          <w:rFonts w:ascii="Times New Roman" w:hAnsi="Times New Roman"/>
          <w:b/>
        </w:rPr>
      </w:pPr>
      <w:r w:rsidRPr="00851090">
        <w:rPr>
          <w:rFonts w:ascii="Times New Roman" w:hAnsi="Times New Roman"/>
          <w:b/>
        </w:rPr>
        <w:lastRenderedPageBreak/>
        <w:t xml:space="preserve">SNAB4. Sanat etkinliği uygulayabilme </w:t>
      </w:r>
    </w:p>
    <w:p w:rsidR="00851090" w:rsidRPr="00851090" w:rsidRDefault="00851090" w:rsidP="00555086">
      <w:pPr>
        <w:ind w:firstLine="708"/>
        <w:jc w:val="both"/>
        <w:rPr>
          <w:rFonts w:ascii="Times New Roman" w:hAnsi="Times New Roman"/>
        </w:rPr>
      </w:pPr>
      <w:r w:rsidRPr="00851090">
        <w:rPr>
          <w:rFonts w:ascii="Times New Roman" w:hAnsi="Times New Roman"/>
        </w:rPr>
        <w:t xml:space="preserve">SNAB.4.C.Yaratıcılığını geliştirecek bireysel veya grup sanat etkinliklerinde aktif </w:t>
      </w:r>
    </w:p>
    <w:p w:rsidR="00461828" w:rsidRPr="00851090" w:rsidRDefault="00851090" w:rsidP="00555086">
      <w:pPr>
        <w:ind w:firstLine="708"/>
        <w:jc w:val="both"/>
        <w:rPr>
          <w:rFonts w:ascii="Times New Roman" w:hAnsi="Times New Roman"/>
        </w:rPr>
      </w:pPr>
      <w:proofErr w:type="gramStart"/>
      <w:r w:rsidRPr="00851090">
        <w:rPr>
          <w:rFonts w:ascii="Times New Roman" w:hAnsi="Times New Roman"/>
        </w:rPr>
        <w:t>rol</w:t>
      </w:r>
      <w:proofErr w:type="gramEnd"/>
      <w:r w:rsidRPr="00851090">
        <w:rPr>
          <w:rFonts w:ascii="Times New Roman" w:hAnsi="Times New Roman"/>
        </w:rPr>
        <w:t xml:space="preserve"> alır.</w:t>
      </w:r>
    </w:p>
    <w:p w:rsidR="00461828" w:rsidRDefault="00461828" w:rsidP="00555086">
      <w:pPr>
        <w:jc w:val="both"/>
        <w:rPr>
          <w:rFonts w:ascii="Times New Roman" w:hAnsi="Times New Roman"/>
          <w:b/>
        </w:rPr>
      </w:pPr>
      <w:r>
        <w:rPr>
          <w:rFonts w:ascii="Times New Roman" w:hAnsi="Times New Roman"/>
          <w:b/>
        </w:rPr>
        <w:t>MÜZİK ALANI</w:t>
      </w:r>
    </w:p>
    <w:p w:rsidR="00851090" w:rsidRPr="00851090" w:rsidRDefault="00851090" w:rsidP="00555086">
      <w:pPr>
        <w:jc w:val="both"/>
        <w:rPr>
          <w:rFonts w:ascii="Times New Roman" w:hAnsi="Times New Roman"/>
          <w:b/>
        </w:rPr>
      </w:pPr>
      <w:r w:rsidRPr="00851090">
        <w:rPr>
          <w:rFonts w:ascii="Times New Roman" w:hAnsi="Times New Roman"/>
          <w:b/>
        </w:rPr>
        <w:t>MDB. Dinleme</w:t>
      </w:r>
    </w:p>
    <w:p w:rsidR="00851090" w:rsidRPr="00851090" w:rsidRDefault="00851090" w:rsidP="00555086">
      <w:pPr>
        <w:jc w:val="both"/>
        <w:rPr>
          <w:rFonts w:ascii="Times New Roman" w:hAnsi="Times New Roman"/>
          <w:b/>
        </w:rPr>
      </w:pPr>
      <w:r w:rsidRPr="00851090">
        <w:rPr>
          <w:rFonts w:ascii="Times New Roman" w:hAnsi="Times New Roman"/>
          <w:b/>
        </w:rPr>
        <w:t>MDB.1. Çeşitli çocuk şarkılarını/çocuk şarkısı formlarını dinleyebilme</w:t>
      </w:r>
    </w:p>
    <w:p w:rsidR="00851090" w:rsidRPr="00851090" w:rsidRDefault="00851090" w:rsidP="00555086">
      <w:pPr>
        <w:ind w:firstLine="708"/>
        <w:jc w:val="both"/>
        <w:rPr>
          <w:rFonts w:ascii="Times New Roman" w:hAnsi="Times New Roman"/>
        </w:rPr>
      </w:pPr>
      <w:r w:rsidRPr="00851090">
        <w:rPr>
          <w:rFonts w:ascii="Times New Roman" w:hAnsi="Times New Roman"/>
        </w:rPr>
        <w:t>MDB.1.a. Kendisine sunulan seçenekler arasından dinleyeceği çocuk şarkılarını/</w:t>
      </w:r>
    </w:p>
    <w:p w:rsidR="00851090" w:rsidRPr="00851090" w:rsidRDefault="00851090" w:rsidP="00555086">
      <w:pPr>
        <w:ind w:firstLine="708"/>
        <w:jc w:val="both"/>
        <w:rPr>
          <w:rFonts w:ascii="Times New Roman" w:hAnsi="Times New Roman"/>
        </w:rPr>
      </w:pPr>
      <w:proofErr w:type="gramStart"/>
      <w:r w:rsidRPr="00851090">
        <w:rPr>
          <w:rFonts w:ascii="Times New Roman" w:hAnsi="Times New Roman"/>
        </w:rPr>
        <w:t>çocuk</w:t>
      </w:r>
      <w:proofErr w:type="gramEnd"/>
      <w:r w:rsidRPr="00851090">
        <w:rPr>
          <w:rFonts w:ascii="Times New Roman" w:hAnsi="Times New Roman"/>
        </w:rPr>
        <w:t xml:space="preserve"> şarkısı formlarını seçer.</w:t>
      </w:r>
    </w:p>
    <w:p w:rsidR="00851090" w:rsidRPr="00851090" w:rsidRDefault="00851090" w:rsidP="00555086">
      <w:pPr>
        <w:jc w:val="both"/>
        <w:rPr>
          <w:rFonts w:ascii="Times New Roman" w:hAnsi="Times New Roman"/>
          <w:b/>
        </w:rPr>
      </w:pPr>
      <w:r w:rsidRPr="00851090">
        <w:rPr>
          <w:rFonts w:ascii="Times New Roman" w:hAnsi="Times New Roman"/>
          <w:b/>
        </w:rPr>
        <w:t xml:space="preserve">MDB.2. Dinlediği çocuk şarkılarına/çocuk şarkısı formlarına dair duygu ve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düşüncelerini</w:t>
      </w:r>
      <w:proofErr w:type="gramEnd"/>
      <w:r w:rsidRPr="00851090">
        <w:rPr>
          <w:rFonts w:ascii="Times New Roman" w:hAnsi="Times New Roman"/>
          <w:b/>
        </w:rPr>
        <w:t xml:space="preserve"> ifade edebilme</w:t>
      </w:r>
    </w:p>
    <w:p w:rsidR="00851090" w:rsidRPr="00851090" w:rsidRDefault="00851090" w:rsidP="00555086">
      <w:pPr>
        <w:ind w:firstLine="708"/>
        <w:jc w:val="both"/>
        <w:rPr>
          <w:rFonts w:ascii="Times New Roman" w:hAnsi="Times New Roman"/>
        </w:rPr>
      </w:pPr>
      <w:r w:rsidRPr="00851090">
        <w:rPr>
          <w:rFonts w:ascii="Times New Roman" w:hAnsi="Times New Roman"/>
        </w:rPr>
        <w:t>MDB.2.a. Dinlediği çocuk şarkılarının/çocuk şarkısı formlarının isimlerini söyler.</w:t>
      </w:r>
    </w:p>
    <w:p w:rsidR="00851090" w:rsidRPr="00851090" w:rsidRDefault="00E115EF" w:rsidP="00555086">
      <w:pPr>
        <w:jc w:val="both"/>
        <w:rPr>
          <w:rFonts w:ascii="Times New Roman" w:hAnsi="Times New Roman"/>
          <w:b/>
        </w:rPr>
      </w:pPr>
      <w:r>
        <w:rPr>
          <w:rFonts w:ascii="Times New Roman" w:hAnsi="Times New Roman"/>
          <w:b/>
        </w:rPr>
        <w:t>MSB.2.</w:t>
      </w:r>
      <w:r w:rsidR="00851090" w:rsidRPr="00851090">
        <w:rPr>
          <w:rFonts w:ascii="Times New Roman" w:hAnsi="Times New Roman"/>
          <w:b/>
        </w:rPr>
        <w:t>Söyleme</w:t>
      </w:r>
    </w:p>
    <w:p w:rsidR="00851090" w:rsidRPr="00851090" w:rsidRDefault="00851090" w:rsidP="00555086">
      <w:pPr>
        <w:jc w:val="both"/>
        <w:rPr>
          <w:rFonts w:ascii="Times New Roman" w:hAnsi="Times New Roman"/>
          <w:b/>
        </w:rPr>
      </w:pPr>
      <w:r w:rsidRPr="00851090">
        <w:rPr>
          <w:rFonts w:ascii="Times New Roman" w:hAnsi="Times New Roman"/>
          <w:b/>
        </w:rPr>
        <w:t xml:space="preserve">MSB.2. Çocuk şarkılarındaki/çocuk şarkısı formlarındaki özellikleri fark ederek </w:t>
      </w:r>
    </w:p>
    <w:p w:rsidR="00851090" w:rsidRPr="00851090" w:rsidRDefault="00851090" w:rsidP="00555086">
      <w:pPr>
        <w:jc w:val="both"/>
        <w:rPr>
          <w:rFonts w:ascii="Times New Roman" w:hAnsi="Times New Roman"/>
          <w:b/>
        </w:rPr>
      </w:pPr>
      <w:proofErr w:type="gramStart"/>
      <w:r w:rsidRPr="00851090">
        <w:rPr>
          <w:rFonts w:ascii="Times New Roman" w:hAnsi="Times New Roman"/>
          <w:b/>
        </w:rPr>
        <w:t>söyleyebilme</w:t>
      </w:r>
      <w:proofErr w:type="gramEnd"/>
      <w:r w:rsidRPr="00851090">
        <w:rPr>
          <w:rFonts w:ascii="Times New Roman" w:hAnsi="Times New Roman"/>
          <w:b/>
        </w:rPr>
        <w:t xml:space="preserve"> </w:t>
      </w:r>
    </w:p>
    <w:p w:rsidR="00851090" w:rsidRPr="00851090" w:rsidRDefault="00851090" w:rsidP="00555086">
      <w:pPr>
        <w:ind w:firstLine="708"/>
        <w:jc w:val="both"/>
        <w:rPr>
          <w:rFonts w:ascii="Times New Roman" w:hAnsi="Times New Roman"/>
        </w:rPr>
      </w:pPr>
      <w:r w:rsidRPr="00851090">
        <w:rPr>
          <w:rFonts w:ascii="Times New Roman" w:hAnsi="Times New Roman"/>
        </w:rPr>
        <w:t xml:space="preserve">MSB.2.a. Çocuk şarkılarının/çocuk şarkısı formlarının sözlerini doğru telaffuzla </w:t>
      </w:r>
    </w:p>
    <w:p w:rsidR="00851090" w:rsidRPr="00851090" w:rsidRDefault="00851090" w:rsidP="00555086">
      <w:pPr>
        <w:ind w:firstLine="708"/>
        <w:jc w:val="both"/>
        <w:rPr>
          <w:rFonts w:ascii="Times New Roman" w:hAnsi="Times New Roman"/>
        </w:rPr>
      </w:pPr>
      <w:proofErr w:type="gramStart"/>
      <w:r w:rsidRPr="00851090">
        <w:rPr>
          <w:rFonts w:ascii="Times New Roman" w:hAnsi="Times New Roman"/>
        </w:rPr>
        <w:t>söyler</w:t>
      </w:r>
      <w:proofErr w:type="gramEnd"/>
      <w:r w:rsidRPr="00851090">
        <w:rPr>
          <w:rFonts w:ascii="Times New Roman" w:hAnsi="Times New Roman"/>
        </w:rPr>
        <w:t>.</w:t>
      </w:r>
    </w:p>
    <w:p w:rsidR="00851090" w:rsidRDefault="00851090" w:rsidP="00555086">
      <w:pPr>
        <w:ind w:firstLine="708"/>
        <w:jc w:val="both"/>
        <w:rPr>
          <w:rFonts w:ascii="Times New Roman" w:hAnsi="Times New Roman"/>
        </w:rPr>
      </w:pPr>
      <w:r w:rsidRPr="00851090">
        <w:rPr>
          <w:rFonts w:ascii="Times New Roman" w:hAnsi="Times New Roman"/>
        </w:rPr>
        <w:t>MDB.2.c. Dinlediği çocuk şarkılarına dair duygu ve düşüncelerini ifade eder.</w:t>
      </w:r>
    </w:p>
    <w:p w:rsidR="007F414A" w:rsidRPr="007F414A" w:rsidRDefault="007F414A" w:rsidP="007F414A">
      <w:pPr>
        <w:spacing w:line="259" w:lineRule="auto"/>
        <w:rPr>
          <w:rFonts w:ascii="Times New Roman" w:eastAsiaTheme="minorHAnsi" w:hAnsi="Times New Roman"/>
          <w:b/>
        </w:rPr>
      </w:pPr>
      <w:r w:rsidRPr="007F414A">
        <w:rPr>
          <w:rFonts w:ascii="Times New Roman" w:eastAsiaTheme="minorHAnsi" w:hAnsi="Times New Roman"/>
          <w:b/>
        </w:rPr>
        <w:t>MHB.3. Müzik ve ritimlerle hareket ve dans edebilme</w:t>
      </w:r>
    </w:p>
    <w:p w:rsidR="007F414A" w:rsidRPr="007F414A" w:rsidRDefault="007F414A" w:rsidP="007F414A">
      <w:pPr>
        <w:spacing w:line="259" w:lineRule="auto"/>
        <w:rPr>
          <w:rFonts w:ascii="Times New Roman" w:eastAsiaTheme="minorHAnsi" w:hAnsi="Times New Roman"/>
        </w:rPr>
      </w:pPr>
      <w:r>
        <w:rPr>
          <w:rFonts w:ascii="Times New Roman" w:eastAsiaTheme="minorHAnsi" w:hAnsi="Times New Roman"/>
          <w:b/>
        </w:rPr>
        <w:tab/>
      </w:r>
      <w:r w:rsidRPr="007F414A">
        <w:rPr>
          <w:rFonts w:ascii="Times New Roman" w:eastAsiaTheme="minorHAnsi" w:hAnsi="Times New Roman"/>
        </w:rPr>
        <w:t>MHB.3.a.</w:t>
      </w:r>
      <w:r w:rsidRPr="007F414A">
        <w:rPr>
          <w:rFonts w:asciiTheme="minorHAnsi" w:eastAsiaTheme="minorHAnsi" w:hAnsiTheme="minorHAnsi" w:cstheme="minorBidi"/>
        </w:rPr>
        <w:t xml:space="preserve"> </w:t>
      </w:r>
      <w:r w:rsidRPr="007F414A">
        <w:rPr>
          <w:rFonts w:ascii="Times New Roman" w:eastAsiaTheme="minorHAnsi" w:hAnsi="Times New Roman"/>
        </w:rPr>
        <w:t>Mekânın fiziki koşullarına uygun olarak hareket/dans eder.</w:t>
      </w:r>
    </w:p>
    <w:p w:rsidR="007F414A" w:rsidRPr="007F414A" w:rsidRDefault="007F414A" w:rsidP="007F414A">
      <w:pPr>
        <w:spacing w:line="259" w:lineRule="auto"/>
        <w:rPr>
          <w:rFonts w:ascii="Times New Roman" w:eastAsiaTheme="minorHAnsi" w:hAnsi="Times New Roman"/>
        </w:rPr>
      </w:pPr>
      <w:r>
        <w:rPr>
          <w:rFonts w:ascii="Times New Roman" w:eastAsiaTheme="minorHAnsi" w:hAnsi="Times New Roman"/>
        </w:rPr>
        <w:tab/>
      </w:r>
      <w:r w:rsidRPr="007F414A">
        <w:rPr>
          <w:rFonts w:ascii="Times New Roman" w:eastAsiaTheme="minorHAnsi" w:hAnsi="Times New Roman"/>
        </w:rPr>
        <w:t>MHB.3.b.</w:t>
      </w:r>
      <w:r w:rsidRPr="007F414A">
        <w:rPr>
          <w:rFonts w:asciiTheme="minorHAnsi" w:eastAsiaTheme="minorHAnsi" w:hAnsiTheme="minorHAnsi" w:cstheme="minorBidi"/>
        </w:rPr>
        <w:t xml:space="preserve"> </w:t>
      </w:r>
      <w:r w:rsidRPr="007F414A">
        <w:rPr>
          <w:rFonts w:ascii="Times New Roman" w:eastAsiaTheme="minorHAnsi" w:hAnsi="Times New Roman"/>
        </w:rPr>
        <w:t>Çocuğa uygun müzik eserleriyle bireysel/grupla birlikte hareket/dans eder.</w:t>
      </w:r>
    </w:p>
    <w:p w:rsidR="00461828" w:rsidRDefault="00461828" w:rsidP="00555086">
      <w:pPr>
        <w:jc w:val="both"/>
        <w:rPr>
          <w:rFonts w:ascii="Times New Roman" w:hAnsi="Times New Roman"/>
          <w:b/>
          <w:sz w:val="24"/>
          <w:szCs w:val="24"/>
        </w:rPr>
      </w:pPr>
      <w:r>
        <w:rPr>
          <w:rFonts w:ascii="Times New Roman" w:hAnsi="Times New Roman"/>
          <w:b/>
          <w:sz w:val="24"/>
          <w:szCs w:val="24"/>
        </w:rPr>
        <w:t>İÇERİK ÇERÇEVESİ</w:t>
      </w:r>
    </w:p>
    <w:p w:rsidR="00461828" w:rsidRPr="00851090" w:rsidRDefault="00461828" w:rsidP="00555086">
      <w:pPr>
        <w:jc w:val="both"/>
        <w:rPr>
          <w:rFonts w:ascii="Times New Roman" w:hAnsi="Times New Roman"/>
        </w:rPr>
      </w:pPr>
      <w:r>
        <w:rPr>
          <w:rFonts w:ascii="Times New Roman" w:hAnsi="Times New Roman"/>
          <w:b/>
        </w:rPr>
        <w:t xml:space="preserve">Kavramlar: </w:t>
      </w:r>
      <w:r w:rsidR="002728CD">
        <w:rPr>
          <w:rFonts w:ascii="Times New Roman" w:hAnsi="Times New Roman"/>
        </w:rPr>
        <w:t>Sayılar (1), Renk (kırmızı</w:t>
      </w:r>
      <w:r w:rsidR="00851090" w:rsidRPr="00851090">
        <w:rPr>
          <w:rFonts w:ascii="Times New Roman" w:hAnsi="Times New Roman"/>
        </w:rPr>
        <w:t xml:space="preserve">), </w:t>
      </w:r>
      <w:r w:rsidR="002728CD">
        <w:rPr>
          <w:rFonts w:ascii="Times New Roman" w:hAnsi="Times New Roman"/>
        </w:rPr>
        <w:t>Uzun- Kısa, küçük-büyük, uzak-yakın, daire, temiz-kirli, kolay-zor</w:t>
      </w:r>
    </w:p>
    <w:p w:rsidR="00461828" w:rsidRDefault="00461828" w:rsidP="00555086">
      <w:pPr>
        <w:jc w:val="both"/>
        <w:rPr>
          <w:rFonts w:ascii="Times New Roman" w:hAnsi="Times New Roman"/>
          <w:b/>
          <w:sz w:val="24"/>
          <w:szCs w:val="24"/>
        </w:rPr>
      </w:pPr>
      <w:r>
        <w:rPr>
          <w:rFonts w:ascii="Times New Roman" w:hAnsi="Times New Roman"/>
          <w:b/>
          <w:sz w:val="24"/>
          <w:szCs w:val="24"/>
        </w:rPr>
        <w:t>ÖĞRENME KANITLARI (DEĞERLENDİRME)</w:t>
      </w:r>
    </w:p>
    <w:p w:rsidR="00461828" w:rsidRDefault="00461828" w:rsidP="00555086">
      <w:pPr>
        <w:jc w:val="both"/>
        <w:rPr>
          <w:rFonts w:ascii="Times New Roman" w:hAnsi="Times New Roman"/>
          <w:b/>
        </w:rPr>
      </w:pPr>
      <w:r>
        <w:rPr>
          <w:rFonts w:ascii="Times New Roman" w:hAnsi="Times New Roman"/>
          <w:b/>
        </w:rPr>
        <w:t>Çocuklar Yönünden Değerlendirme</w:t>
      </w:r>
    </w:p>
    <w:p w:rsidR="00461828" w:rsidRDefault="00461828" w:rsidP="00555086">
      <w:pPr>
        <w:jc w:val="both"/>
        <w:rPr>
          <w:rFonts w:ascii="Times New Roman" w:hAnsi="Times New Roman"/>
        </w:rPr>
      </w:pPr>
      <w:r>
        <w:rPr>
          <w:rFonts w:ascii="Times New Roman" w:hAnsi="Times New Roman"/>
        </w:rPr>
        <w:t xml:space="preserve">(Alan Becerileri, Sosyal Duygusal Öğrenme Becerileri, Kavramsal Beceriler, Okuryazarlık </w:t>
      </w:r>
    </w:p>
    <w:p w:rsidR="00461828" w:rsidRDefault="00461828" w:rsidP="00555086">
      <w:pPr>
        <w:jc w:val="both"/>
        <w:rPr>
          <w:rFonts w:ascii="Times New Roman" w:hAnsi="Times New Roman"/>
        </w:rPr>
      </w:pPr>
      <w:r>
        <w:rPr>
          <w:rFonts w:ascii="Times New Roman" w:hAnsi="Times New Roman"/>
        </w:rPr>
        <w:t>Becerileri, Değerler ve Eğilimler dikkate alınarak hazırlanacaktır.)</w:t>
      </w:r>
    </w:p>
    <w:p w:rsidR="00461828" w:rsidRDefault="00461828" w:rsidP="00555086">
      <w:pPr>
        <w:jc w:val="both"/>
        <w:rPr>
          <w:rFonts w:ascii="Times New Roman" w:hAnsi="Times New Roman"/>
          <w:b/>
        </w:rPr>
      </w:pPr>
      <w:r>
        <w:rPr>
          <w:rFonts w:ascii="Times New Roman" w:hAnsi="Times New Roman"/>
          <w:b/>
        </w:rPr>
        <w:t>Program Yönünden Değerlendirme</w:t>
      </w:r>
    </w:p>
    <w:p w:rsidR="00461828" w:rsidRDefault="00461828" w:rsidP="00555086">
      <w:pPr>
        <w:jc w:val="both"/>
        <w:rPr>
          <w:rFonts w:ascii="Times New Roman" w:hAnsi="Times New Roman"/>
        </w:rPr>
      </w:pPr>
      <w:r>
        <w:rPr>
          <w:rFonts w:ascii="Times New Roman" w:hAnsi="Times New Roman"/>
        </w:rPr>
        <w:t xml:space="preserve">(Tablo 1’de verilen örnek ölçütlerden yararlanılabilir.) </w:t>
      </w:r>
    </w:p>
    <w:p w:rsidR="00461828" w:rsidRDefault="00461828" w:rsidP="00555086">
      <w:pPr>
        <w:jc w:val="both"/>
        <w:rPr>
          <w:rFonts w:ascii="Times New Roman" w:hAnsi="Times New Roman"/>
          <w:b/>
        </w:rPr>
      </w:pPr>
      <w:r>
        <w:rPr>
          <w:rFonts w:ascii="Times New Roman" w:hAnsi="Times New Roman"/>
          <w:b/>
        </w:rPr>
        <w:t>Öğretmen Yönünden Değerlendirme</w:t>
      </w:r>
    </w:p>
    <w:p w:rsidR="00461828" w:rsidRDefault="00461828" w:rsidP="00555086">
      <w:pPr>
        <w:jc w:val="both"/>
        <w:rPr>
          <w:rFonts w:ascii="Times New Roman" w:hAnsi="Times New Roman"/>
        </w:rPr>
      </w:pPr>
      <w:r>
        <w:rPr>
          <w:rFonts w:ascii="Times New Roman" w:hAnsi="Times New Roman"/>
        </w:rPr>
        <w:t>(Tablo 2’de verilen örnek ölçütlerden yararlanılabilir.)</w:t>
      </w:r>
    </w:p>
    <w:p w:rsidR="00461828" w:rsidRDefault="00461828" w:rsidP="00555086">
      <w:pPr>
        <w:jc w:val="both"/>
        <w:rPr>
          <w:rFonts w:ascii="Times New Roman" w:hAnsi="Times New Roman"/>
          <w:b/>
          <w:sz w:val="24"/>
          <w:szCs w:val="24"/>
        </w:rPr>
      </w:pPr>
      <w:r>
        <w:rPr>
          <w:rFonts w:ascii="Times New Roman" w:hAnsi="Times New Roman"/>
          <w:b/>
          <w:sz w:val="24"/>
          <w:szCs w:val="24"/>
        </w:rPr>
        <w:t>ÖĞRENME-ÖĞRETME YAŞANTILARI</w:t>
      </w:r>
    </w:p>
    <w:p w:rsidR="00461828" w:rsidRDefault="00461828" w:rsidP="00555086">
      <w:pPr>
        <w:jc w:val="both"/>
        <w:rPr>
          <w:rFonts w:ascii="Times New Roman" w:hAnsi="Times New Roman"/>
          <w:b/>
          <w:sz w:val="24"/>
          <w:szCs w:val="24"/>
        </w:rPr>
      </w:pPr>
      <w:r>
        <w:rPr>
          <w:rFonts w:ascii="Times New Roman" w:hAnsi="Times New Roman"/>
          <w:b/>
          <w:sz w:val="24"/>
          <w:szCs w:val="24"/>
        </w:rPr>
        <w:t>Öğrenme-Öğretme Uygulamaları</w:t>
      </w:r>
    </w:p>
    <w:p w:rsidR="00461828" w:rsidRDefault="00461828" w:rsidP="00555086">
      <w:pPr>
        <w:jc w:val="both"/>
        <w:rPr>
          <w:rFonts w:ascii="Times New Roman" w:hAnsi="Times New Roman"/>
          <w:b/>
        </w:rPr>
      </w:pPr>
      <w:r>
        <w:rPr>
          <w:rFonts w:ascii="Times New Roman" w:hAnsi="Times New Roman"/>
          <w:b/>
        </w:rPr>
        <w:lastRenderedPageBreak/>
        <w:t xml:space="preserve">TÜRKÇE ALANI </w:t>
      </w:r>
    </w:p>
    <w:p w:rsidR="00241DC4" w:rsidRDefault="00851090" w:rsidP="00555086">
      <w:pPr>
        <w:jc w:val="both"/>
        <w:rPr>
          <w:rFonts w:ascii="Times New Roman" w:hAnsi="Times New Roman"/>
          <w:b/>
        </w:rPr>
      </w:pPr>
      <w:r w:rsidRPr="00241DC4">
        <w:rPr>
          <w:rFonts w:ascii="Times New Roman" w:hAnsi="Times New Roman"/>
        </w:rPr>
        <w:t xml:space="preserve">Çocuklar gösterilen görsellere ilişkin tahminlerini söyler </w:t>
      </w:r>
      <w:r w:rsidRPr="00851090">
        <w:rPr>
          <w:rFonts w:ascii="Times New Roman" w:hAnsi="Times New Roman"/>
          <w:b/>
        </w:rPr>
        <w:t>(TADB.2.c.).</w:t>
      </w:r>
      <w:r w:rsidRPr="00241DC4">
        <w:rPr>
          <w:rFonts w:ascii="Times New Roman" w:hAnsi="Times New Roman"/>
        </w:rPr>
        <w:t>Çocuklar kendilerine sunulan okulla ilgili şiir, öykü, video gibi materyaller arasından dinleyecekleri/izleyecekleri ile ilgili seçimler yapabilir</w:t>
      </w:r>
      <w:r w:rsidRPr="00851090">
        <w:rPr>
          <w:rFonts w:ascii="Times New Roman" w:hAnsi="Times New Roman"/>
          <w:b/>
        </w:rPr>
        <w:t xml:space="preserve"> (TADB.1.a</w:t>
      </w:r>
      <w:proofErr w:type="gramStart"/>
      <w:r w:rsidRPr="00851090">
        <w:rPr>
          <w:rFonts w:ascii="Times New Roman" w:hAnsi="Times New Roman"/>
          <w:b/>
        </w:rPr>
        <w:t>.,</w:t>
      </w:r>
      <w:proofErr w:type="gramEnd"/>
      <w:r w:rsidRPr="00851090">
        <w:rPr>
          <w:rFonts w:ascii="Times New Roman" w:hAnsi="Times New Roman"/>
          <w:b/>
        </w:rPr>
        <w:t xml:space="preserve"> KB1., E1.2.). </w:t>
      </w:r>
      <w:r w:rsidRPr="00241DC4">
        <w:rPr>
          <w:rFonts w:ascii="Times New Roman" w:hAnsi="Times New Roman"/>
        </w:rPr>
        <w:t>Seçenekler arasından seçilen materyaller öğretmenle birlikte dinlenir/izlenir</w:t>
      </w:r>
      <w:r w:rsidRPr="00851090">
        <w:rPr>
          <w:rFonts w:ascii="Times New Roman" w:hAnsi="Times New Roman"/>
          <w:b/>
        </w:rPr>
        <w:t xml:space="preserve"> (TADB.1.b., SDB2.1.SB1.).</w:t>
      </w:r>
      <w:r w:rsidRPr="00241DC4">
        <w:rPr>
          <w:rFonts w:ascii="Times New Roman" w:hAnsi="Times New Roman"/>
        </w:rPr>
        <w:t xml:space="preserve">Çocuklar kendilerine sunulan resimli öykü kitabı, dijital araçlar, afiş, broşür gibi okuma materyallerini inceler </w:t>
      </w:r>
      <w:r w:rsidRPr="00851090">
        <w:rPr>
          <w:rFonts w:ascii="Times New Roman" w:hAnsi="Times New Roman"/>
          <w:b/>
        </w:rPr>
        <w:t xml:space="preserve">(TAOB.1.a. ,E1.1.). (OB4.2. SB1.) </w:t>
      </w:r>
    </w:p>
    <w:p w:rsidR="00461828" w:rsidRPr="00241DC4" w:rsidRDefault="00851090" w:rsidP="00555086">
      <w:pPr>
        <w:jc w:val="both"/>
        <w:rPr>
          <w:rFonts w:ascii="Times New Roman" w:hAnsi="Times New Roman"/>
        </w:rPr>
      </w:pPr>
      <w:r w:rsidRPr="00241DC4">
        <w:rPr>
          <w:rFonts w:ascii="Times New Roman" w:hAnsi="Times New Roman"/>
        </w:rPr>
        <w:t>Çocuklar bu görsellere ilişkin düşüncelerini arkadaşlarına anlatır</w:t>
      </w:r>
      <w:r w:rsidRPr="00851090">
        <w:rPr>
          <w:rFonts w:ascii="Times New Roman" w:hAnsi="Times New Roman"/>
          <w:b/>
        </w:rPr>
        <w:t xml:space="preserve"> (TADB.2.c.). </w:t>
      </w:r>
      <w:r w:rsidRPr="00241DC4">
        <w:rPr>
          <w:rFonts w:ascii="Times New Roman" w:hAnsi="Times New Roman"/>
        </w:rPr>
        <w:t>Çocuklar öğretmenle birlikte eğitim ortamlarında veya günlük yaşamda karşılaştıkları öğrenme merkezleri, tuvalet, yemekhane gibi yeni sembolleri inceler</w:t>
      </w:r>
      <w:r w:rsidRPr="00851090">
        <w:rPr>
          <w:rFonts w:ascii="Times New Roman" w:hAnsi="Times New Roman"/>
          <w:b/>
        </w:rPr>
        <w:t xml:space="preserve">(TAEOB.1.). </w:t>
      </w:r>
      <w:r w:rsidRPr="00241DC4">
        <w:rPr>
          <w:rFonts w:ascii="Times New Roman" w:hAnsi="Times New Roman"/>
        </w:rPr>
        <w:t>Öğretmen rehberliğinde veya serbest bir şekilde boyama ve çizgi çalışmaları yapabilir</w:t>
      </w:r>
      <w:r w:rsidRPr="00851090">
        <w:rPr>
          <w:rFonts w:ascii="Times New Roman" w:hAnsi="Times New Roman"/>
          <w:b/>
        </w:rPr>
        <w:t xml:space="preserve"> (TAEOB.6. a</w:t>
      </w:r>
      <w:proofErr w:type="gramStart"/>
      <w:r w:rsidRPr="00851090">
        <w:rPr>
          <w:rFonts w:ascii="Times New Roman" w:hAnsi="Times New Roman"/>
          <w:b/>
        </w:rPr>
        <w:t>.,</w:t>
      </w:r>
      <w:proofErr w:type="gramEnd"/>
      <w:r w:rsidRPr="00851090">
        <w:rPr>
          <w:rFonts w:ascii="Times New Roman" w:hAnsi="Times New Roman"/>
          <w:b/>
        </w:rPr>
        <w:t xml:space="preserve"> KB1.). </w:t>
      </w:r>
      <w:r w:rsidRPr="00241DC4">
        <w:rPr>
          <w:rFonts w:ascii="Times New Roman" w:hAnsi="Times New Roman"/>
        </w:rPr>
        <w:t xml:space="preserve">Öğretmenler çocukların </w:t>
      </w:r>
      <w:proofErr w:type="spellStart"/>
      <w:r w:rsidRPr="00241DC4">
        <w:rPr>
          <w:rFonts w:ascii="Times New Roman" w:hAnsi="Times New Roman"/>
        </w:rPr>
        <w:t>hazırbulunuşluk</w:t>
      </w:r>
      <w:proofErr w:type="spellEnd"/>
      <w:r w:rsidRPr="00241DC4">
        <w:rPr>
          <w:rFonts w:ascii="Times New Roman" w:hAnsi="Times New Roman"/>
        </w:rPr>
        <w:t xml:space="preserve"> düzeyleri, ihtiyaçları ve çevresel özelliklerin duru</w:t>
      </w:r>
      <w:r w:rsidR="00241DC4">
        <w:rPr>
          <w:rFonts w:ascii="Times New Roman" w:hAnsi="Times New Roman"/>
        </w:rPr>
        <w:t>mlarına göre Öğrenme çıktılarını</w:t>
      </w:r>
      <w:r w:rsidRPr="00241DC4">
        <w:rPr>
          <w:rFonts w:ascii="Times New Roman" w:hAnsi="Times New Roman"/>
        </w:rPr>
        <w:t xml:space="preserve"> farklı aylarda sarmal olarak alabilirler. Çocukların ihtiyaçlarına göre farklı konular, kavramlar alabilirler.</w:t>
      </w:r>
    </w:p>
    <w:p w:rsidR="00461828" w:rsidRDefault="00461828" w:rsidP="00555086">
      <w:pPr>
        <w:spacing w:line="276" w:lineRule="auto"/>
        <w:jc w:val="both"/>
        <w:rPr>
          <w:rFonts w:ascii="Times New Roman" w:hAnsi="Times New Roman"/>
          <w:b/>
        </w:rPr>
      </w:pPr>
      <w:r>
        <w:rPr>
          <w:rFonts w:ascii="Times New Roman" w:hAnsi="Times New Roman"/>
          <w:b/>
        </w:rPr>
        <w:t>MATEMATİK ALANI</w:t>
      </w:r>
    </w:p>
    <w:p w:rsidR="00461828" w:rsidRPr="00241DC4" w:rsidRDefault="00241DC4" w:rsidP="00555086">
      <w:pPr>
        <w:spacing w:line="276" w:lineRule="auto"/>
        <w:jc w:val="both"/>
        <w:rPr>
          <w:rFonts w:ascii="Times New Roman" w:hAnsi="Times New Roman"/>
          <w:b/>
        </w:rPr>
      </w:pPr>
      <w:r w:rsidRPr="00241DC4">
        <w:rPr>
          <w:rFonts w:ascii="Times New Roman" w:hAnsi="Times New Roman"/>
        </w:rPr>
        <w:t xml:space="preserve">Çocuklarla birlikte 1-5 arasında sayıların olduğu ritmik sayma içeren şarkılar söylenebilir, parmak oyunları oynanabilir </w:t>
      </w:r>
      <w:r w:rsidRPr="00241DC4">
        <w:rPr>
          <w:rFonts w:ascii="Times New Roman" w:hAnsi="Times New Roman"/>
          <w:b/>
        </w:rPr>
        <w:t>(MAB.1.a</w:t>
      </w:r>
      <w:proofErr w:type="gramStart"/>
      <w:r w:rsidRPr="00241DC4">
        <w:rPr>
          <w:rFonts w:ascii="Times New Roman" w:hAnsi="Times New Roman"/>
          <w:b/>
        </w:rPr>
        <w:t>.,</w:t>
      </w:r>
      <w:proofErr w:type="gramEnd"/>
      <w:r w:rsidRPr="00241DC4">
        <w:rPr>
          <w:rFonts w:ascii="Times New Roman" w:hAnsi="Times New Roman"/>
          <w:b/>
        </w:rPr>
        <w:t xml:space="preserve"> KB1., E2.5.).</w:t>
      </w:r>
      <w:r w:rsidRPr="00241DC4">
        <w:rPr>
          <w:rFonts w:ascii="Times New Roman" w:hAnsi="Times New Roman"/>
        </w:rPr>
        <w:t xml:space="preserve"> Çocuklar, 1-10 arası nesne gruplarının miktarlarına odaklanarak motivasyonunu sürdürecek şekilde sayma yapar, nesne miktarını söyler </w:t>
      </w:r>
      <w:r w:rsidRPr="00241DC4">
        <w:rPr>
          <w:rFonts w:ascii="Times New Roman" w:hAnsi="Times New Roman"/>
          <w:b/>
        </w:rPr>
        <w:t>(MAB.1.b., D12.3.3., KB1., E3.2.).</w:t>
      </w:r>
    </w:p>
    <w:p w:rsidR="00461828" w:rsidRDefault="00461828" w:rsidP="00555086">
      <w:pPr>
        <w:spacing w:line="276" w:lineRule="auto"/>
        <w:jc w:val="both"/>
        <w:rPr>
          <w:rFonts w:ascii="Times New Roman" w:hAnsi="Times New Roman"/>
          <w:b/>
        </w:rPr>
      </w:pPr>
      <w:r>
        <w:rPr>
          <w:rFonts w:ascii="Times New Roman" w:hAnsi="Times New Roman"/>
          <w:b/>
        </w:rPr>
        <w:t xml:space="preserve">FEN ALANI </w:t>
      </w:r>
    </w:p>
    <w:p w:rsidR="00461828" w:rsidRPr="00241DC4" w:rsidRDefault="00241DC4" w:rsidP="00555086">
      <w:pPr>
        <w:spacing w:line="276" w:lineRule="auto"/>
        <w:jc w:val="both"/>
        <w:rPr>
          <w:rFonts w:ascii="Times New Roman" w:hAnsi="Times New Roman"/>
        </w:rPr>
      </w:pPr>
      <w:r w:rsidRPr="00241DC4">
        <w:rPr>
          <w:rFonts w:ascii="Times New Roman" w:hAnsi="Times New Roman"/>
        </w:rPr>
        <w:t xml:space="preserve">Çocuklar nesnelerin şekil, ses, koku gibi </w:t>
      </w:r>
      <w:proofErr w:type="spellStart"/>
      <w:r w:rsidRPr="00241DC4">
        <w:rPr>
          <w:rFonts w:ascii="Times New Roman" w:hAnsi="Times New Roman"/>
        </w:rPr>
        <w:t>betimsel</w:t>
      </w:r>
      <w:proofErr w:type="spellEnd"/>
      <w:r w:rsidRPr="00241DC4">
        <w:rPr>
          <w:rFonts w:ascii="Times New Roman" w:hAnsi="Times New Roman"/>
        </w:rPr>
        <w:t xml:space="preserve"> ve ağır-hafif, uzun-kısa gibi fiziksel özelliklerini ifade edebilir </w:t>
      </w:r>
      <w:r w:rsidRPr="00241DC4">
        <w:rPr>
          <w:rFonts w:ascii="Times New Roman" w:hAnsi="Times New Roman"/>
          <w:b/>
        </w:rPr>
        <w:t>(FAB.1.a.), (KB2.7.SB1.).</w:t>
      </w:r>
      <w:r w:rsidRPr="00241DC4">
        <w:rPr>
          <w:rFonts w:ascii="Times New Roman" w:hAnsi="Times New Roman"/>
        </w:rPr>
        <w:t xml:space="preserve"> Sınıf ortamında öğretmen ve arkadaşları tarafından söylenilen durumlara karşı görüş geliştirir. Görüşlerini temellendirebilmek için sorular sorar </w:t>
      </w:r>
      <w:r w:rsidRPr="00241DC4">
        <w:rPr>
          <w:rFonts w:ascii="Times New Roman" w:hAnsi="Times New Roman"/>
          <w:b/>
        </w:rPr>
        <w:t>(E3.8.).</w:t>
      </w:r>
      <w:r w:rsidRPr="00241DC4">
        <w:rPr>
          <w:rFonts w:ascii="Times New Roman" w:hAnsi="Times New Roman"/>
        </w:rPr>
        <w:t xml:space="preserve"> Merak ettiği durumlar karşısında duygu ve düşüncelerini açıklar </w:t>
      </w:r>
      <w:r w:rsidRPr="00241DC4">
        <w:rPr>
          <w:rFonts w:ascii="Times New Roman" w:hAnsi="Times New Roman"/>
          <w:b/>
        </w:rPr>
        <w:t>(SDB2.1.SB2.)</w:t>
      </w:r>
    </w:p>
    <w:p w:rsidR="00461828" w:rsidRDefault="00461828" w:rsidP="00555086">
      <w:pPr>
        <w:spacing w:line="276" w:lineRule="auto"/>
        <w:jc w:val="both"/>
        <w:rPr>
          <w:rFonts w:ascii="Times New Roman" w:hAnsi="Times New Roman"/>
          <w:b/>
        </w:rPr>
      </w:pPr>
      <w:r>
        <w:rPr>
          <w:rFonts w:ascii="Times New Roman" w:hAnsi="Times New Roman"/>
          <w:b/>
        </w:rPr>
        <w:t>SOSYAL ALANI</w:t>
      </w:r>
    </w:p>
    <w:p w:rsidR="00461828" w:rsidRPr="00241DC4" w:rsidRDefault="00241DC4" w:rsidP="00555086">
      <w:pPr>
        <w:spacing w:line="276" w:lineRule="auto"/>
        <w:jc w:val="both"/>
        <w:rPr>
          <w:rFonts w:ascii="Times New Roman" w:hAnsi="Times New Roman"/>
          <w:b/>
        </w:rPr>
      </w:pPr>
      <w:r w:rsidRPr="00241DC4">
        <w:rPr>
          <w:rFonts w:ascii="Times New Roman" w:hAnsi="Times New Roman"/>
        </w:rPr>
        <w:t>Gece-gündüz, sabah-öğle-akşam gibi zaman kavramlarının görsellerini inceley</w:t>
      </w:r>
      <w:r>
        <w:rPr>
          <w:rFonts w:ascii="Times New Roman" w:hAnsi="Times New Roman"/>
        </w:rPr>
        <w:t>e</w:t>
      </w:r>
      <w:r w:rsidRPr="00241DC4">
        <w:rPr>
          <w:rFonts w:ascii="Times New Roman" w:hAnsi="Times New Roman"/>
        </w:rPr>
        <w:t xml:space="preserve">rek görsellerdeki zamana uygun selamlama ifadelerini kullanır </w:t>
      </w:r>
      <w:r w:rsidRPr="00241DC4">
        <w:rPr>
          <w:rFonts w:ascii="Times New Roman" w:hAnsi="Times New Roman"/>
          <w:b/>
        </w:rPr>
        <w:t>(SAB.1.a.,D19.1.4., OB4.1. SB1. , OB4.2. SB1</w:t>
      </w:r>
      <w:proofErr w:type="gramStart"/>
      <w:r w:rsidRPr="00241DC4">
        <w:rPr>
          <w:rFonts w:ascii="Times New Roman" w:hAnsi="Times New Roman"/>
          <w:b/>
        </w:rPr>
        <w:t>.,</w:t>
      </w:r>
      <w:proofErr w:type="gramEnd"/>
      <w:r w:rsidRPr="00241DC4">
        <w:rPr>
          <w:rFonts w:ascii="Times New Roman" w:hAnsi="Times New Roman"/>
          <w:b/>
        </w:rPr>
        <w:t xml:space="preserve"> E.1.1.).</w:t>
      </w:r>
      <w:r w:rsidRPr="00241DC4">
        <w:rPr>
          <w:rFonts w:ascii="Times New Roman" w:hAnsi="Times New Roman"/>
        </w:rPr>
        <w:t xml:space="preserve"> Selamlama ifadelerini içeren bir hikâyeden hareketle konuşma halkası, çember, tartışma gibi teknikler kullanılır </w:t>
      </w:r>
      <w:r w:rsidRPr="00241DC4">
        <w:rPr>
          <w:rFonts w:ascii="Times New Roman" w:hAnsi="Times New Roman"/>
          <w:b/>
        </w:rPr>
        <w:t>(SDB2.1.SB1.)</w:t>
      </w:r>
    </w:p>
    <w:p w:rsidR="00461828" w:rsidRDefault="00461828" w:rsidP="00555086">
      <w:pPr>
        <w:spacing w:line="276" w:lineRule="auto"/>
        <w:jc w:val="both"/>
        <w:rPr>
          <w:rFonts w:ascii="Times New Roman" w:hAnsi="Times New Roman"/>
          <w:b/>
        </w:rPr>
      </w:pPr>
      <w:r>
        <w:rPr>
          <w:rFonts w:ascii="Times New Roman" w:hAnsi="Times New Roman"/>
          <w:b/>
        </w:rPr>
        <w:t>HAREKET VE SAĞLIK ALANI</w:t>
      </w:r>
    </w:p>
    <w:p w:rsidR="00461828" w:rsidRPr="00241DC4" w:rsidRDefault="00241DC4" w:rsidP="00555086">
      <w:pPr>
        <w:spacing w:line="276" w:lineRule="auto"/>
        <w:jc w:val="both"/>
        <w:rPr>
          <w:rFonts w:ascii="Times New Roman" w:hAnsi="Times New Roman"/>
          <w:b/>
        </w:rPr>
      </w:pPr>
      <w:r w:rsidRPr="00241DC4">
        <w:rPr>
          <w:rFonts w:ascii="Times New Roman" w:hAnsi="Times New Roman"/>
        </w:rPr>
        <w:t xml:space="preserve">Çocuklar öğretmen gözetiminde sınıfta ya da bahçede yürüme, koşma, iki ayak üzerinde zıplama gibi hareketleri kullanarak farklı oyunlar oynarlar </w:t>
      </w:r>
      <w:r w:rsidRPr="00241DC4">
        <w:rPr>
          <w:rFonts w:ascii="Times New Roman" w:hAnsi="Times New Roman"/>
          <w:b/>
        </w:rPr>
        <w:t>(HSAB.1.a</w:t>
      </w:r>
      <w:proofErr w:type="gramStart"/>
      <w:r w:rsidRPr="00241DC4">
        <w:rPr>
          <w:rFonts w:ascii="Times New Roman" w:hAnsi="Times New Roman"/>
          <w:b/>
        </w:rPr>
        <w:t>.,</w:t>
      </w:r>
      <w:proofErr w:type="gramEnd"/>
      <w:r w:rsidRPr="00241DC4">
        <w:rPr>
          <w:rFonts w:ascii="Times New Roman" w:hAnsi="Times New Roman"/>
          <w:b/>
        </w:rPr>
        <w:t xml:space="preserve"> HSAB.1.b.).</w:t>
      </w:r>
      <w:r w:rsidRPr="00241DC4">
        <w:rPr>
          <w:rFonts w:ascii="Times New Roman" w:hAnsi="Times New Roman"/>
        </w:rPr>
        <w:t xml:space="preserve"> Topu yuvarlayarak birbirlerine atarlar </w:t>
      </w:r>
      <w:r w:rsidRPr="00241DC4">
        <w:rPr>
          <w:rFonts w:ascii="Times New Roman" w:hAnsi="Times New Roman"/>
          <w:b/>
        </w:rPr>
        <w:t>(HSAB.1.c., SDB2.1.SB3.).</w:t>
      </w:r>
      <w:r w:rsidRPr="00241DC4">
        <w:rPr>
          <w:rFonts w:ascii="Times New Roman" w:hAnsi="Times New Roman"/>
        </w:rPr>
        <w:t xml:space="preserve"> Blokları tutar, üst üste dizerler </w:t>
      </w:r>
      <w:r w:rsidRPr="00241DC4">
        <w:rPr>
          <w:rFonts w:ascii="Times New Roman" w:hAnsi="Times New Roman"/>
          <w:b/>
        </w:rPr>
        <w:t>(HSAB.2.a., E2.5.).</w:t>
      </w:r>
      <w:r w:rsidRPr="00241DC4">
        <w:rPr>
          <w:rFonts w:ascii="Times New Roman" w:hAnsi="Times New Roman"/>
        </w:rPr>
        <w:t xml:space="preserve"> Çocuklar farklı büyüklükteki nesneleri parmakları ile tutar, parmaklarını kontrollü kullanır, nesneleri sıkar ve toplar </w:t>
      </w:r>
      <w:r w:rsidRPr="00241DC4">
        <w:rPr>
          <w:rFonts w:ascii="Times New Roman" w:hAnsi="Times New Roman"/>
          <w:b/>
        </w:rPr>
        <w:t>(HSAB.2.a.).</w:t>
      </w:r>
      <w:r w:rsidRPr="00241DC4">
        <w:rPr>
          <w:rFonts w:ascii="Times New Roman" w:hAnsi="Times New Roman"/>
        </w:rPr>
        <w:t xml:space="preserve"> Çocuklar nesneleri yırtar ve katlarlar </w:t>
      </w:r>
      <w:r w:rsidRPr="00241DC4">
        <w:rPr>
          <w:rFonts w:ascii="Times New Roman" w:hAnsi="Times New Roman"/>
          <w:b/>
        </w:rPr>
        <w:t>(HSAB.2.b.).</w:t>
      </w:r>
      <w:r w:rsidRPr="00241DC4">
        <w:rPr>
          <w:rFonts w:ascii="Times New Roman" w:hAnsi="Times New Roman"/>
        </w:rPr>
        <w:t xml:space="preserve"> Çocuklar nesneleri kaptan kaba boşaltır, hamurla yeni şekiller oluştururlar </w:t>
      </w:r>
      <w:r w:rsidRPr="00241DC4">
        <w:rPr>
          <w:rFonts w:ascii="Times New Roman" w:hAnsi="Times New Roman"/>
          <w:b/>
        </w:rPr>
        <w:t>(HSAB.2.c., HSAB.2.ç.).</w:t>
      </w:r>
    </w:p>
    <w:p w:rsidR="00461828" w:rsidRDefault="00461828" w:rsidP="00555086">
      <w:pPr>
        <w:spacing w:line="276" w:lineRule="auto"/>
        <w:jc w:val="both"/>
        <w:rPr>
          <w:rFonts w:ascii="Times New Roman" w:hAnsi="Times New Roman"/>
          <w:b/>
        </w:rPr>
      </w:pPr>
      <w:r>
        <w:rPr>
          <w:rFonts w:ascii="Times New Roman" w:hAnsi="Times New Roman"/>
          <w:b/>
        </w:rPr>
        <w:t xml:space="preserve">SANAT ALANI </w:t>
      </w:r>
    </w:p>
    <w:p w:rsidR="00461828" w:rsidRPr="00241DC4" w:rsidRDefault="00241DC4" w:rsidP="00555086">
      <w:pPr>
        <w:spacing w:line="276" w:lineRule="auto"/>
        <w:jc w:val="both"/>
        <w:rPr>
          <w:rFonts w:ascii="Times New Roman" w:hAnsi="Times New Roman"/>
          <w:b/>
        </w:rPr>
      </w:pPr>
      <w:r w:rsidRPr="00241DC4">
        <w:rPr>
          <w:rFonts w:ascii="Times New Roman" w:hAnsi="Times New Roman"/>
        </w:rPr>
        <w:t>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w:t>
      </w:r>
      <w:r>
        <w:t xml:space="preserve"> </w:t>
      </w:r>
      <w:r w:rsidRPr="00241DC4">
        <w:rPr>
          <w:rFonts w:ascii="Times New Roman" w:hAnsi="Times New Roman"/>
          <w:b/>
        </w:rPr>
        <w:t>(D6.2.1</w:t>
      </w:r>
      <w:proofErr w:type="gramStart"/>
      <w:r w:rsidRPr="00241DC4">
        <w:rPr>
          <w:rFonts w:ascii="Times New Roman" w:hAnsi="Times New Roman"/>
          <w:b/>
        </w:rPr>
        <w:t>.,</w:t>
      </w:r>
      <w:proofErr w:type="gramEnd"/>
      <w:r w:rsidRPr="00241DC4">
        <w:rPr>
          <w:rFonts w:ascii="Times New Roman" w:hAnsi="Times New Roman"/>
          <w:b/>
        </w:rPr>
        <w:t xml:space="preserve"> SDB2.1.SB2.).</w:t>
      </w:r>
      <w:r w:rsidRPr="00241DC4">
        <w:rPr>
          <w:rFonts w:ascii="Times New Roman" w:hAnsi="Times New Roman"/>
        </w:rPr>
        <w:t xml:space="preserve"> Çocuklar materyalleri incelerken materyallerin isimlerini söylemeleri yönünde teşvik edilir. Çocuklar bu materyallerden dilediklerini seçerek kullanıp özgün ürünler oluştururlar </w:t>
      </w:r>
      <w:r w:rsidRPr="00241DC4">
        <w:rPr>
          <w:rFonts w:ascii="Times New Roman" w:hAnsi="Times New Roman"/>
          <w:b/>
        </w:rPr>
        <w:t>(SNAB.4.c.).</w:t>
      </w:r>
    </w:p>
    <w:p w:rsidR="00461828" w:rsidRDefault="00461828" w:rsidP="00555086">
      <w:pPr>
        <w:spacing w:line="276" w:lineRule="auto"/>
        <w:jc w:val="both"/>
        <w:rPr>
          <w:rFonts w:ascii="Times New Roman" w:hAnsi="Times New Roman"/>
          <w:b/>
        </w:rPr>
      </w:pPr>
      <w:r>
        <w:rPr>
          <w:rFonts w:ascii="Times New Roman" w:hAnsi="Times New Roman"/>
          <w:b/>
        </w:rPr>
        <w:lastRenderedPageBreak/>
        <w:t>MÜZİK ALANI</w:t>
      </w:r>
    </w:p>
    <w:p w:rsidR="00C808A9" w:rsidRDefault="00241DC4" w:rsidP="00555086">
      <w:pPr>
        <w:spacing w:line="276" w:lineRule="auto"/>
        <w:jc w:val="both"/>
        <w:rPr>
          <w:rFonts w:ascii="Times New Roman" w:hAnsi="Times New Roman"/>
        </w:rPr>
      </w:pPr>
      <w:r w:rsidRPr="00241DC4">
        <w:rPr>
          <w:rFonts w:ascii="Times New Roman" w:hAnsi="Times New Roman"/>
        </w:rPr>
        <w:t xml:space="preserve">Müziksel dinleme becerisiyle ilişkili yaşantı için çocuklar müzik merkezinde dinlemeleri amacıyla seçenekler arasından sözlü çocuk şarkısı örnekleri seçer </w:t>
      </w:r>
      <w:r w:rsidRPr="00241DC4">
        <w:rPr>
          <w:rFonts w:ascii="Times New Roman" w:hAnsi="Times New Roman"/>
          <w:b/>
        </w:rPr>
        <w:t>(MDB.1.a</w:t>
      </w:r>
      <w:proofErr w:type="gramStart"/>
      <w:r w:rsidRPr="00241DC4">
        <w:rPr>
          <w:rFonts w:ascii="Times New Roman" w:hAnsi="Times New Roman"/>
          <w:b/>
        </w:rPr>
        <w:t>.,</w:t>
      </w:r>
      <w:proofErr w:type="gramEnd"/>
      <w:r w:rsidRPr="00241DC4">
        <w:rPr>
          <w:rFonts w:ascii="Times New Roman" w:hAnsi="Times New Roman"/>
          <w:b/>
        </w:rPr>
        <w:t xml:space="preserve"> KB3.1.SB5.).</w:t>
      </w:r>
      <w:r w:rsidRPr="00241DC4">
        <w:rPr>
          <w:rFonts w:ascii="Times New Roman" w:hAnsi="Times New Roman"/>
        </w:rPr>
        <w:t xml:space="preserve"> Seçtikleri müziği dinledikten sonra </w:t>
      </w:r>
      <w:r w:rsidRPr="00241DC4">
        <w:rPr>
          <w:rFonts w:ascii="Times New Roman" w:hAnsi="Times New Roman"/>
          <w:b/>
        </w:rPr>
        <w:t>(MDB.1.c.)</w:t>
      </w:r>
      <w:r w:rsidRPr="00241DC4">
        <w:rPr>
          <w:rFonts w:ascii="Times New Roman" w:hAnsi="Times New Roman"/>
        </w:rPr>
        <w:t xml:space="preserve"> çocuklara dinledikleri müziklerin ismi sorulur </w:t>
      </w:r>
      <w:r w:rsidRPr="00241DC4">
        <w:rPr>
          <w:rFonts w:ascii="Times New Roman" w:hAnsi="Times New Roman"/>
          <w:b/>
        </w:rPr>
        <w:t>(E1.1.).</w:t>
      </w:r>
      <w:r w:rsidRPr="00241DC4">
        <w:rPr>
          <w:rFonts w:ascii="Times New Roman" w:hAnsi="Times New Roman"/>
        </w:rPr>
        <w:t xml:space="preserve"> Alınan yanıtlar doğrultusunda </w:t>
      </w:r>
      <w:r w:rsidRPr="00241DC4">
        <w:rPr>
          <w:rFonts w:ascii="Times New Roman" w:hAnsi="Times New Roman"/>
          <w:b/>
        </w:rPr>
        <w:t>(MDB.2.a., SDB2.1.SB2.)</w:t>
      </w:r>
      <w:r w:rsidRPr="00241DC4">
        <w:rPr>
          <w:rFonts w:ascii="Times New Roman" w:hAnsi="Times New Roman"/>
        </w:rPr>
        <w:t xml:space="preserve"> çocuklar dinlenilen müziklere dair duygu ve düşüncelerini nezaket kurallarına uygun olarak ifade eder </w:t>
      </w:r>
      <w:r w:rsidRPr="00241DC4">
        <w:rPr>
          <w:rFonts w:ascii="Times New Roman" w:hAnsi="Times New Roman"/>
          <w:b/>
        </w:rPr>
        <w:t>(MDB.2.b , KB2.3.SB3., OB1.3.SB3., D14.1.2. SDB1.1.SB2.).</w:t>
      </w:r>
      <w:r w:rsidRPr="00241DC4">
        <w:rPr>
          <w:rFonts w:ascii="Times New Roman" w:hAnsi="Times New Roman"/>
        </w:rPr>
        <w:t xml:space="preserve"> Çocuklar daha önce dinledikleri sözlü çocuk şarkıları seçenekleri arasından söylemek amacıyla müzikler seçer </w:t>
      </w:r>
      <w:r w:rsidRPr="00241DC4">
        <w:rPr>
          <w:rFonts w:ascii="Times New Roman" w:hAnsi="Times New Roman"/>
          <w:b/>
        </w:rPr>
        <w:t>(MSB.2.a. KB3.1.SB5.).</w:t>
      </w:r>
      <w:r w:rsidRPr="00241DC4">
        <w:rPr>
          <w:rFonts w:ascii="Times New Roman" w:hAnsi="Times New Roman"/>
        </w:rPr>
        <w:t xml:space="preserve"> Çocuklara seçtikleri müziklerin isimleri sorulur </w:t>
      </w:r>
      <w:r w:rsidRPr="00241DC4">
        <w:rPr>
          <w:rFonts w:ascii="Times New Roman" w:hAnsi="Times New Roman"/>
          <w:b/>
        </w:rPr>
        <w:t>(E1.1.).</w:t>
      </w:r>
      <w:r w:rsidRPr="00241DC4">
        <w:rPr>
          <w:rFonts w:ascii="Times New Roman" w:hAnsi="Times New Roman"/>
        </w:rPr>
        <w:t xml:space="preserve"> Alınan yanıtlar doğrultusunda </w:t>
      </w:r>
      <w:r w:rsidRPr="00241DC4">
        <w:rPr>
          <w:rFonts w:ascii="Times New Roman" w:hAnsi="Times New Roman"/>
          <w:b/>
        </w:rPr>
        <w:t>(MSB.2.c., SDB2.1.SB2.)</w:t>
      </w:r>
      <w:r w:rsidRPr="00241DC4">
        <w:rPr>
          <w:rFonts w:ascii="Times New Roman" w:hAnsi="Times New Roman"/>
        </w:rPr>
        <w:t xml:space="preserve"> çocuklar, söyleyecekleri sözlü çocuk şarkısına dair duygu ve düşüncelerini sırayla ifade eder </w:t>
      </w:r>
      <w:r w:rsidRPr="00241DC4">
        <w:rPr>
          <w:rFonts w:ascii="Times New Roman" w:hAnsi="Times New Roman"/>
          <w:b/>
        </w:rPr>
        <w:t>(MSB.2.d., KB2.3.SB3., OB1.3.SB3., SDB1.1.SB2.).</w:t>
      </w:r>
      <w:r w:rsidRPr="00241DC4">
        <w:rPr>
          <w:rFonts w:ascii="Times New Roman" w:hAnsi="Times New Roman"/>
        </w:rPr>
        <w:t xml:space="preserve"> Çocuklar seçtikleri sözlü çocuk şarkılarının sözlerini doğru telaffuz eder </w:t>
      </w:r>
      <w:r w:rsidRPr="00241DC4">
        <w:rPr>
          <w:rFonts w:ascii="Times New Roman" w:hAnsi="Times New Roman"/>
          <w:b/>
        </w:rPr>
        <w:t>(MSB.3.a., D14.2.2., D19.1.4.).</w:t>
      </w:r>
      <w:r w:rsidRPr="00241DC4">
        <w:rPr>
          <w:rFonts w:ascii="Times New Roman" w:hAnsi="Times New Roman"/>
        </w:rPr>
        <w:t xml:space="preserve"> </w:t>
      </w:r>
    </w:p>
    <w:p w:rsidR="00461828" w:rsidRDefault="00461828" w:rsidP="00555086">
      <w:pPr>
        <w:spacing w:line="276" w:lineRule="auto"/>
        <w:jc w:val="both"/>
        <w:rPr>
          <w:rFonts w:ascii="Times New Roman" w:hAnsi="Times New Roman"/>
          <w:b/>
        </w:rPr>
      </w:pPr>
      <w:r>
        <w:rPr>
          <w:rFonts w:ascii="Times New Roman" w:hAnsi="Times New Roman"/>
          <w:b/>
        </w:rPr>
        <w:t>FARKLILAŞTIRMA</w:t>
      </w:r>
    </w:p>
    <w:p w:rsidR="00461828" w:rsidRDefault="00461828" w:rsidP="00555086">
      <w:pPr>
        <w:spacing w:line="276" w:lineRule="auto"/>
        <w:jc w:val="both"/>
        <w:rPr>
          <w:rFonts w:ascii="Times New Roman" w:hAnsi="Times New Roman"/>
          <w:b/>
        </w:rPr>
      </w:pPr>
      <w:r>
        <w:rPr>
          <w:rFonts w:ascii="Times New Roman" w:hAnsi="Times New Roman"/>
          <w:b/>
        </w:rPr>
        <w:t>Zenginleştirme</w:t>
      </w:r>
    </w:p>
    <w:p w:rsidR="00461828" w:rsidRDefault="00461828" w:rsidP="00555086">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61828" w:rsidRDefault="00461828" w:rsidP="00555086">
      <w:pPr>
        <w:spacing w:line="276" w:lineRule="auto"/>
        <w:jc w:val="both"/>
        <w:rPr>
          <w:rFonts w:ascii="Times New Roman" w:hAnsi="Times New Roman"/>
          <w:b/>
        </w:rPr>
      </w:pPr>
      <w:r>
        <w:rPr>
          <w:rFonts w:ascii="Times New Roman" w:hAnsi="Times New Roman"/>
          <w:b/>
        </w:rPr>
        <w:t>Destekleme</w:t>
      </w:r>
    </w:p>
    <w:p w:rsidR="00461828" w:rsidRDefault="00461828" w:rsidP="00555086">
      <w:pPr>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461828" w:rsidRDefault="00461828" w:rsidP="00555086">
      <w:pPr>
        <w:jc w:val="both"/>
        <w:rPr>
          <w:rFonts w:ascii="Times New Roman" w:hAnsi="Times New Roman"/>
          <w:b/>
        </w:rPr>
      </w:pPr>
      <w:r>
        <w:rPr>
          <w:rFonts w:ascii="Times New Roman" w:hAnsi="Times New Roman"/>
          <w:b/>
        </w:rPr>
        <w:t>AİLE VE TOPLUM KATILIMI</w:t>
      </w:r>
    </w:p>
    <w:p w:rsidR="00461828" w:rsidRPr="00555086" w:rsidRDefault="00555086" w:rsidP="00555086">
      <w:pPr>
        <w:spacing w:line="276" w:lineRule="auto"/>
        <w:jc w:val="both"/>
        <w:rPr>
          <w:rFonts w:ascii="Times New Roman" w:hAnsi="Times New Roman"/>
          <w:b/>
        </w:rPr>
      </w:pPr>
      <w:r w:rsidRPr="00555086">
        <w:rPr>
          <w:rFonts w:ascii="Times New Roman" w:hAnsi="Times New Roman"/>
        </w:rPr>
        <w:t>Eylül ayı çocukların ev ortamından farklı özellikler tanıyan okul ortamına uyum sağlama dönemidir. Çocuğun okula uyumunda ailelerin bilinçli olması gerekmektedir. Bu nedenle çocukların ve ailelerin kaygılarını gidermek, çocukların okula uyumunu kolaylaştırmak için okul ve öğretmenlerini tanımaları ve kendilerini güvende hissetmeleri önemlidir. Hem çocuğun okula uyumu hem de ailelerin neler yapması gerektiği konusunda bilgilenmelerinin sağlanması, öğretmenin de çocuğu ve aileyi tanıması için “Sene Başı Tanışma Toplantısı” yapılmalıdır. Ailelere yönelik “okul tanıtımı” gibi uyum çalışmaları yapılır. Ailelere yönelik çocuğun okula uyumu konusunda “kitapçık” hazırlanabilir. Ayrıca ailelerin çocuk gelişimi ve eğitimi konusunda öncelikli olarak ihtiyaç duydukları konuda eğitim toplantısı planlamak için ailelere “Aile Eğitimi İhtiyaç Belirleme Formu” uygulanmalıdır. İlerleyen aylarda yapılacak aile katılımı çalışmalarına yönelik bilgi almak amaçlı “Aile Katılımı Tercih Formu” gönderilerek planlama yapılır. Ayrıca ailelerin sözel olarak ifade edemedikleri düşüncelerini rahat bir şekilde ifade edebilmeleri için “Dilek Kutusu” yerleştirilir. Çocukların “Beceri Gözlem Formları”, “Anekdot Kayıt Formları” doldurulmaya başlanır. Sınıfta yapılan tüm çalışmalar çocuklarla birlikte değerlendirilerek seçilir ve “</w:t>
      </w:r>
      <w:proofErr w:type="spellStart"/>
      <w:r w:rsidRPr="00555086">
        <w:rPr>
          <w:rFonts w:ascii="Times New Roman" w:hAnsi="Times New Roman"/>
        </w:rPr>
        <w:t>portfolyo</w:t>
      </w:r>
      <w:proofErr w:type="spellEnd"/>
      <w:r w:rsidRPr="00555086">
        <w:rPr>
          <w:rFonts w:ascii="Times New Roman" w:hAnsi="Times New Roman"/>
        </w:rPr>
        <w:t xml:space="preserve"> dosyasına”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r>
        <w:rPr>
          <w:rFonts w:ascii="Times New Roman" w:hAnsi="Times New Roman"/>
        </w:rPr>
        <w:t>.</w:t>
      </w:r>
    </w:p>
    <w:p w:rsidR="00657DA3" w:rsidRDefault="00657DA3" w:rsidP="00555086">
      <w:pPr>
        <w:jc w:val="both"/>
      </w:pPr>
    </w:p>
    <w:sectPr w:rsidR="00657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2BA"/>
    <w:rsid w:val="00021901"/>
    <w:rsid w:val="001132B3"/>
    <w:rsid w:val="001B00FE"/>
    <w:rsid w:val="0021501E"/>
    <w:rsid w:val="00241DC4"/>
    <w:rsid w:val="002728CD"/>
    <w:rsid w:val="002A02BA"/>
    <w:rsid w:val="002C1280"/>
    <w:rsid w:val="003577BF"/>
    <w:rsid w:val="00360B94"/>
    <w:rsid w:val="003803CE"/>
    <w:rsid w:val="0038568E"/>
    <w:rsid w:val="003E4D2D"/>
    <w:rsid w:val="00440847"/>
    <w:rsid w:val="00456AE3"/>
    <w:rsid w:val="00461828"/>
    <w:rsid w:val="00515C7E"/>
    <w:rsid w:val="00555086"/>
    <w:rsid w:val="00574063"/>
    <w:rsid w:val="005E0A56"/>
    <w:rsid w:val="00657DA3"/>
    <w:rsid w:val="00666BFA"/>
    <w:rsid w:val="00680C53"/>
    <w:rsid w:val="00691C99"/>
    <w:rsid w:val="006E08B5"/>
    <w:rsid w:val="006F35FF"/>
    <w:rsid w:val="007313BF"/>
    <w:rsid w:val="007A7D46"/>
    <w:rsid w:val="007B6C11"/>
    <w:rsid w:val="007F414A"/>
    <w:rsid w:val="00851090"/>
    <w:rsid w:val="008B7A83"/>
    <w:rsid w:val="00910879"/>
    <w:rsid w:val="00933849"/>
    <w:rsid w:val="00984CDD"/>
    <w:rsid w:val="00991969"/>
    <w:rsid w:val="009A3D9D"/>
    <w:rsid w:val="00AE5C5E"/>
    <w:rsid w:val="00B43A86"/>
    <w:rsid w:val="00BD41BF"/>
    <w:rsid w:val="00C065EA"/>
    <w:rsid w:val="00C808A9"/>
    <w:rsid w:val="00C94E17"/>
    <w:rsid w:val="00DC6076"/>
    <w:rsid w:val="00E011AC"/>
    <w:rsid w:val="00E115EF"/>
    <w:rsid w:val="00ED2716"/>
    <w:rsid w:val="00F40B3C"/>
    <w:rsid w:val="00FF50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816A3"/>
  <w15:chartTrackingRefBased/>
  <w15:docId w15:val="{5C48AD78-E64C-4D52-8A15-0D48076D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828"/>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8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95AFE-C82D-4BAD-8754-6153CF265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8</Pages>
  <Words>2037</Words>
  <Characters>11615</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dcterms:created xsi:type="dcterms:W3CDTF">2024-07-27T11:00:00Z</dcterms:created>
  <dcterms:modified xsi:type="dcterms:W3CDTF">2024-08-02T13:48:00Z</dcterms:modified>
</cp:coreProperties>
</file>